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65" w:type="dxa"/>
        <w:tblInd w:w="-176" w:type="dxa"/>
        <w:tblLook w:val="01E0" w:firstRow="1" w:lastRow="1" w:firstColumn="1" w:lastColumn="1" w:noHBand="0" w:noVBand="0"/>
      </w:tblPr>
      <w:tblGrid>
        <w:gridCol w:w="4112"/>
        <w:gridCol w:w="5953"/>
      </w:tblGrid>
      <w:tr w:rsidR="00A6369F" w14:paraId="25C8FE6B" w14:textId="77777777" w:rsidTr="00661868">
        <w:trPr>
          <w:trHeight w:val="1437"/>
        </w:trPr>
        <w:tc>
          <w:tcPr>
            <w:tcW w:w="4112" w:type="dxa"/>
          </w:tcPr>
          <w:p w14:paraId="07E2E385" w14:textId="0653DC0F" w:rsidR="00A6369F" w:rsidRDefault="00A6369F" w:rsidP="00DB767B">
            <w:pPr>
              <w:spacing w:after="0"/>
              <w:jc w:val="center"/>
              <w:rPr>
                <w:b/>
                <w:sz w:val="26"/>
                <w:szCs w:val="28"/>
                <w:lang w:val="sv-SE"/>
              </w:rPr>
            </w:pPr>
            <w:r>
              <w:rPr>
                <w:b/>
                <w:sz w:val="26"/>
                <w:szCs w:val="28"/>
                <w:lang w:val="sv-SE"/>
              </w:rPr>
              <w:t>BỘ GIÁO DỤC VÀ ĐÀO TẠO</w:t>
            </w:r>
          </w:p>
          <w:p w14:paraId="263F0D8E" w14:textId="7CAAABB2" w:rsidR="00A6369F" w:rsidRDefault="00A6369F" w:rsidP="00DB767B">
            <w:pPr>
              <w:spacing w:after="0"/>
              <w:rPr>
                <w:b/>
                <w:sz w:val="26"/>
                <w:szCs w:val="28"/>
                <w:lang w:val="sv-SE"/>
              </w:rPr>
            </w:pPr>
            <w:r>
              <w:rPr>
                <w:noProof/>
              </w:rPr>
              <mc:AlternateContent>
                <mc:Choice Requires="wps">
                  <w:drawing>
                    <wp:anchor distT="0" distB="0" distL="114300" distR="114300" simplePos="0" relativeHeight="251660288" behindDoc="0" locked="0" layoutInCell="1" allowOverlap="1" wp14:anchorId="72139999" wp14:editId="52BDDCA3">
                      <wp:simplePos x="0" y="0"/>
                      <wp:positionH relativeFrom="column">
                        <wp:posOffset>617220</wp:posOffset>
                      </wp:positionH>
                      <wp:positionV relativeFrom="paragraph">
                        <wp:posOffset>34925</wp:posOffset>
                      </wp:positionV>
                      <wp:extent cx="1071880" cy="0"/>
                      <wp:effectExtent l="13970" t="7620" r="9525"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1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669F19"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2.75pt" to="133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0Bo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P0KZvPoYX05ktIfks01vnPXHcoGAWWQgXZSE6OL84H&#10;IiS/hYRjpTdCyth6qVBf4MV0NI0JTkvBgjOEOdvsS2nRkYThiV+sCjyPYVYfFItgLSdsfbU9EfJi&#10;w+VSBTwoBehcrct0/Fiki/V8PZ8MJqPZejBJq2rwaVNOBrNN9jStxlVZVtnPQC2b5K1gjKvA7jap&#10;2eTvJuH6Zi4zdp/VuwzJe/SoF5C9/SPp2MvQvssg7DU7b+2txzCcMfj6kML0P+7Bfnzuq18AAAD/&#10;/wMAUEsDBBQABgAIAAAAIQDHKOBN2wAAAAYBAAAPAAAAZHJzL2Rvd25yZXYueG1sTI/BTsMwEETv&#10;SPyDtUhcqtYhqAFCnAoBuXGhUHHdxksSEa/T2G0DX8/CBY6jGc28KVaT69WBxtB5NnCxSEAR1952&#10;3Bh4fanm16BCRLbYeyYDnxRgVZ6eFJhbf+RnOqxjo6SEQ44G2hiHXOtQt+QwLPxALN67Hx1GkWOj&#10;7YhHKXe9TpMk0w47loUWB7pvqf5Y752BUG1oV33N6lnydtl4SncPT49ozPnZdHcLKtIU/8Lwgy/o&#10;UArT1u/ZBtUbuLlKJWlguQQldpplcm37q3VZ6P/45TcAAAD//wMAUEsBAi0AFAAGAAgAAAAhALaD&#10;OJL+AAAA4QEAABMAAAAAAAAAAAAAAAAAAAAAAFtDb250ZW50X1R5cGVzXS54bWxQSwECLQAUAAYA&#10;CAAAACEAOP0h/9YAAACUAQAACwAAAAAAAAAAAAAAAAAvAQAAX3JlbHMvLnJlbHNQSwECLQAUAAYA&#10;CAAAACEAQ8NAaB0CAAA2BAAADgAAAAAAAAAAAAAAAAAuAgAAZHJzL2Uyb0RvYy54bWxQSwECLQAU&#10;AAYACAAAACEAxyjgTdsAAAAGAQAADwAAAAAAAAAAAAAAAAB3BAAAZHJzL2Rvd25yZXYueG1sUEsF&#10;BgAAAAAEAAQA8wAAAH8FAAAAAA==&#10;"/>
                  </w:pict>
                </mc:Fallback>
              </mc:AlternateContent>
            </w:r>
          </w:p>
          <w:p w14:paraId="5BF7C8D1" w14:textId="77777777" w:rsidR="00A6369F" w:rsidRDefault="00A6369F" w:rsidP="00DB767B">
            <w:pPr>
              <w:spacing w:after="0"/>
              <w:jc w:val="center"/>
              <w:rPr>
                <w:szCs w:val="28"/>
                <w:lang w:val="pt-BR"/>
              </w:rPr>
            </w:pPr>
            <w:r>
              <w:rPr>
                <w:szCs w:val="28"/>
                <w:lang w:val="pt-BR"/>
              </w:rPr>
              <w:t>Số:             /TTr-BGDĐT</w:t>
            </w:r>
          </w:p>
          <w:p w14:paraId="4BDFD7A9" w14:textId="592179B3" w:rsidR="00A6369F" w:rsidRDefault="003F6CE9" w:rsidP="00DB767B">
            <w:pPr>
              <w:spacing w:after="0"/>
              <w:jc w:val="center"/>
              <w:rPr>
                <w:b/>
                <w:bCs/>
                <w:szCs w:val="28"/>
                <w:lang w:val="pt-BR"/>
              </w:rPr>
            </w:pPr>
            <w:r>
              <w:rPr>
                <w:b/>
                <w:bCs/>
                <w:noProof/>
                <w:szCs w:val="28"/>
              </w:rPr>
              <mc:AlternateContent>
                <mc:Choice Requires="wps">
                  <w:drawing>
                    <wp:anchor distT="0" distB="0" distL="114300" distR="114300" simplePos="0" relativeHeight="251664384" behindDoc="0" locked="0" layoutInCell="1" allowOverlap="1" wp14:anchorId="74469FD7" wp14:editId="0C83FBA2">
                      <wp:simplePos x="0" y="0"/>
                      <wp:positionH relativeFrom="column">
                        <wp:posOffset>379356</wp:posOffset>
                      </wp:positionH>
                      <wp:positionV relativeFrom="paragraph">
                        <wp:posOffset>168874</wp:posOffset>
                      </wp:positionV>
                      <wp:extent cx="1465730" cy="544606"/>
                      <wp:effectExtent l="0" t="0" r="20320" b="27305"/>
                      <wp:wrapNone/>
                      <wp:docPr id="1" name="Rectangle 1"/>
                      <wp:cNvGraphicFramePr/>
                      <a:graphic xmlns:a="http://schemas.openxmlformats.org/drawingml/2006/main">
                        <a:graphicData uri="http://schemas.microsoft.com/office/word/2010/wordprocessingShape">
                          <wps:wsp>
                            <wps:cNvSpPr/>
                            <wps:spPr>
                              <a:xfrm>
                                <a:off x="0" y="0"/>
                                <a:ext cx="1465730" cy="544606"/>
                              </a:xfrm>
                              <a:prstGeom prst="rect">
                                <a:avLst/>
                              </a:prstGeom>
                            </wps:spPr>
                            <wps:style>
                              <a:lnRef idx="2">
                                <a:schemeClr val="accent6"/>
                              </a:lnRef>
                              <a:fillRef idx="1">
                                <a:schemeClr val="lt1"/>
                              </a:fillRef>
                              <a:effectRef idx="0">
                                <a:schemeClr val="accent6"/>
                              </a:effectRef>
                              <a:fontRef idx="minor">
                                <a:schemeClr val="dk1"/>
                              </a:fontRef>
                            </wps:style>
                            <wps:txbx>
                              <w:txbxContent>
                                <w:p w14:paraId="388064CE" w14:textId="3FE43817" w:rsidR="00A934C6" w:rsidRDefault="00A934C6" w:rsidP="007D2C7B">
                                  <w:pPr>
                                    <w:spacing w:after="0" w:line="240" w:lineRule="auto"/>
                                    <w:jc w:val="center"/>
                                    <w:rPr>
                                      <w:sz w:val="24"/>
                                      <w:szCs w:val="24"/>
                                    </w:rPr>
                                  </w:pPr>
                                  <w:r w:rsidRPr="00B448E0">
                                    <w:rPr>
                                      <w:sz w:val="24"/>
                                      <w:szCs w:val="24"/>
                                    </w:rPr>
                                    <w:t>Dự thảo</w:t>
                                  </w:r>
                                  <w:r w:rsidR="00364D57">
                                    <w:rPr>
                                      <w:sz w:val="24"/>
                                      <w:szCs w:val="24"/>
                                    </w:rP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469FD7" id="Rectangle 1" o:spid="_x0000_s1026" style="position:absolute;left:0;text-align:left;margin-left:29.85pt;margin-top:13.3pt;width:115.4pt;height:42.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Vy0aAIAAB0FAAAOAAAAZHJzL2Uyb0RvYy54bWysVN9P2zAQfp+0/8Hy+0jblcIqUlSBmCYh&#10;QMDEs+vYbTTb553dJt1fv7OTBsb6NO3F8eV+f/edLy5ba9hOYajBlXx8MuJMOQlV7dYl//588+mc&#10;sxCFq4QBp0q+V4FfLj5+uGj8XE1gA6ZSyCiIC/PGl3wTo58XRZAbZUU4Aa8cKTWgFZFEXBcVioai&#10;W1NMRqNZ0QBWHkGqEOjvdafkixxfayXjvdZBRWZKTrXFfGI+V+ksFhdivkbhN7XsyxD/UIUVtaOk&#10;Q6hrEQXbYv1XKFtLhAA6nkiwBWhdS5V7oG7Go3fdPG2EV7kXAif4Aabw/8LKu90Dsrqi2XHmhKUR&#10;PRJowq2NYuMET+PDnKye/AP2UqBr6rXVaNOXumBthnQ/QKrayCT9HE9np2efCXlJutPpdDaapaDF&#10;q7fHEL8qsCxdSo6UPSMpdrchdqYHE/JL1XT58y3ujUolGPeoNLVBGSfZOxNIXRlkO0GjF1IqFw+p&#10;s3Vy07Uxg+P4mKOJGQSqt7dNbioTa3AcHXP8M+PgkbOCi4OzrR3gsQDVjyFzZ3/ovus5tR/bVdvP&#10;ZAXVngaJ0DE8eHlTE563IsQHgURpGgGtabynQxtoSg79jbMN4K9j/5M9MY20nDW0IiUPP7cCFWfm&#10;myMOfhlPp2mnsjA9PZuQgG81q7cat7VXQKMgnlF1+ZrsozlcNYJ9oW1epqykEk5S7pLLiAfhKnar&#10;S++BVMtlNqM98iLeuicvU/AEcOLLc/si0PekikTHOzisk5i/41ZnmzwdLLcRdJ2JlyDucO2hpx3M&#10;1O3fi7Tkb+Vs9fqqLX4DAAD//wMAUEsDBBQABgAIAAAAIQCT0R3u3gAAAAkBAAAPAAAAZHJzL2Rv&#10;d25yZXYueG1sTI9BT4NAEIXvJv0PmzHxZhfQoiBLUzW1V622XrfsCKTsLGGXFv+940mPk/flvW+K&#10;5WQ7ccLBt44UxPMIBFLlTEu1go/39fU9CB80Gd05QgXf6GFZzi4KnRt3pjc8bUMtuIR8rhU0IfS5&#10;lL5q0Go/dz0SZ19usDrwOdTSDPrM5baTSRSl0uqWeKHRPT41WB23o1UwVi+Pn3W/en1e39BGujiz&#10;u71R6upyWj2ACDiFPxh+9VkdSnY6uJGMF52CRXbHpIIkTUFwnmTRAsSBwTi5BVkW8v8H5Q8AAAD/&#10;/wMAUEsBAi0AFAAGAAgAAAAhALaDOJL+AAAA4QEAABMAAAAAAAAAAAAAAAAAAAAAAFtDb250ZW50&#10;X1R5cGVzXS54bWxQSwECLQAUAAYACAAAACEAOP0h/9YAAACUAQAACwAAAAAAAAAAAAAAAAAvAQAA&#10;X3JlbHMvLnJlbHNQSwECLQAUAAYACAAAACEAvEVctGgCAAAdBQAADgAAAAAAAAAAAAAAAAAuAgAA&#10;ZHJzL2Uyb0RvYy54bWxQSwECLQAUAAYACAAAACEAk9Ed7t4AAAAJAQAADwAAAAAAAAAAAAAAAADC&#10;BAAAZHJzL2Rvd25yZXYueG1sUEsFBgAAAAAEAAQA8wAAAM0FAAAAAA==&#10;" fillcolor="white [3201]" strokecolor="#70ad47 [3209]" strokeweight="1pt">
                      <v:textbox>
                        <w:txbxContent>
                          <w:p w14:paraId="388064CE" w14:textId="3FE43817" w:rsidR="00A934C6" w:rsidRDefault="00A934C6" w:rsidP="007D2C7B">
                            <w:pPr>
                              <w:spacing w:after="0" w:line="240" w:lineRule="auto"/>
                              <w:jc w:val="center"/>
                              <w:rPr>
                                <w:sz w:val="24"/>
                                <w:szCs w:val="24"/>
                              </w:rPr>
                            </w:pPr>
                            <w:r w:rsidRPr="00B448E0">
                              <w:rPr>
                                <w:sz w:val="24"/>
                                <w:szCs w:val="24"/>
                              </w:rPr>
                              <w:t>Dự thảo</w:t>
                            </w:r>
                            <w:r w:rsidR="00364D57">
                              <w:rPr>
                                <w:sz w:val="24"/>
                                <w:szCs w:val="24"/>
                              </w:rPr>
                              <w:t xml:space="preserve"> 3</w:t>
                            </w:r>
                          </w:p>
                        </w:txbxContent>
                      </v:textbox>
                    </v:rect>
                  </w:pict>
                </mc:Fallback>
              </mc:AlternateContent>
            </w:r>
          </w:p>
          <w:p w14:paraId="65615126" w14:textId="1DE073D4" w:rsidR="00A6369F" w:rsidRPr="00957E41" w:rsidRDefault="00A6369F" w:rsidP="00DB767B">
            <w:pPr>
              <w:spacing w:after="0"/>
              <w:jc w:val="center"/>
              <w:rPr>
                <w:b/>
                <w:bCs/>
                <w:szCs w:val="28"/>
                <w:lang w:val="pt-BR"/>
              </w:rPr>
            </w:pPr>
          </w:p>
        </w:tc>
        <w:tc>
          <w:tcPr>
            <w:tcW w:w="5953" w:type="dxa"/>
          </w:tcPr>
          <w:p w14:paraId="61730814" w14:textId="77777777" w:rsidR="00A6369F" w:rsidRDefault="00A6369F" w:rsidP="00DB767B">
            <w:pPr>
              <w:spacing w:after="0"/>
              <w:jc w:val="center"/>
              <w:rPr>
                <w:b/>
                <w:sz w:val="26"/>
                <w:szCs w:val="28"/>
                <w:lang w:val="pt-BR"/>
              </w:rPr>
            </w:pPr>
            <w:r>
              <w:rPr>
                <w:b/>
                <w:sz w:val="26"/>
                <w:szCs w:val="28"/>
                <w:lang w:val="pt-BR"/>
              </w:rPr>
              <w:t>CỘNG HÒA XÃ HỘI CHỦ NGHĨA VIỆT NAM</w:t>
            </w:r>
          </w:p>
          <w:p w14:paraId="1509C8FA" w14:textId="77777777" w:rsidR="00A6369F" w:rsidRDefault="00A6369F" w:rsidP="00DB767B">
            <w:pPr>
              <w:spacing w:after="0"/>
              <w:jc w:val="center"/>
              <w:rPr>
                <w:b/>
                <w:sz w:val="26"/>
                <w:szCs w:val="28"/>
                <w:lang w:val="pt-BR"/>
              </w:rPr>
            </w:pPr>
            <w:r>
              <w:rPr>
                <w:b/>
                <w:sz w:val="26"/>
                <w:szCs w:val="28"/>
                <w:lang w:val="pt-BR"/>
              </w:rPr>
              <w:t xml:space="preserve">  Độc lập – Tự do – Hạnh phúc</w:t>
            </w:r>
          </w:p>
          <w:p w14:paraId="336FCCE7" w14:textId="77777777" w:rsidR="00A6369F" w:rsidRDefault="00A6369F" w:rsidP="00DB767B">
            <w:pPr>
              <w:spacing w:after="0"/>
              <w:rPr>
                <w:b/>
                <w:sz w:val="26"/>
                <w:szCs w:val="28"/>
                <w:lang w:val="pt-BR"/>
              </w:rPr>
            </w:pPr>
            <w:r>
              <w:rPr>
                <w:noProof/>
              </w:rPr>
              <mc:AlternateContent>
                <mc:Choice Requires="wps">
                  <w:drawing>
                    <wp:anchor distT="0" distB="0" distL="114300" distR="114300" simplePos="0" relativeHeight="251659264" behindDoc="0" locked="0" layoutInCell="1" allowOverlap="1" wp14:anchorId="512175C9" wp14:editId="0BB08B78">
                      <wp:simplePos x="0" y="0"/>
                      <wp:positionH relativeFrom="column">
                        <wp:posOffset>824865</wp:posOffset>
                      </wp:positionH>
                      <wp:positionV relativeFrom="paragraph">
                        <wp:posOffset>50800</wp:posOffset>
                      </wp:positionV>
                      <wp:extent cx="209169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6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1E4C98"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95pt,4pt" to="229.6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z11HAIAADY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XOMFOmg&#10;RTtviTi0HlVaKRBQW5QHnXrjCgiv1NaGSulZ7cyzpt8dUrpqiTrwyPf1YgAkCxnJm5SwcQZu2/df&#10;NIMYcvQ6inZubBcgQQ50jr253HvDzx5ROMzTRTZbQAvp4EtIMSQa6/xnrjsUjBJLoYJspCCnZ+cD&#10;EVIMIeFY6Y2QMrZeKtSXeDHNpzHBaSlYcIYwZw/7Slp0ImF44herAs9jmNVHxSJYywlb32xPhLza&#10;cLlUAQ9KATo36zodPxbpYj1fzyejST5bjyZpXY8+barJaLbJPk7rD3VV1dnPQC2bFK1gjKvAbpjU&#10;bPJ3k3B7M9cZu8/qXYbkLXrUC8gO/0g69jK07zoIe80uWzv0GIYzBt8eUpj+xz3Yj8999QsAAP//&#10;AwBQSwMEFAAGAAgAAAAhAJPLImDbAAAABwEAAA8AAABkcnMvZG93bnJldi54bWxMj8FOwzAQRO9I&#10;/IO1SFwq6pACakKcCgG5cWkBcd3GSxIRr9PYbQNfz8IFjk8zmn1brCbXqwONofNs4HKegCKuve24&#10;MfDyXF0sQYWIbLH3TAY+KcCqPD0pMLf+yGs6bGKjZIRDjgbaGIdc61C35DDM/UAs2bsfHUbBsdF2&#10;xKOMu16nSXKjHXYsF1oc6L6l+mOzdwZC9Uq76mtWz5K3ReMp3T08PaIx52fT3S2oSFP8K8OPvqhD&#10;KU5bv2cbVC+cZplUDSzlJcmvrrMFqO0v67LQ//3LbwAAAP//AwBQSwECLQAUAAYACAAAACEAtoM4&#10;kv4AAADhAQAAEwAAAAAAAAAAAAAAAAAAAAAAW0NvbnRlbnRfVHlwZXNdLnhtbFBLAQItABQABgAI&#10;AAAAIQA4/SH/1gAAAJQBAAALAAAAAAAAAAAAAAAAAC8BAABfcmVscy8ucmVsc1BLAQItABQABgAI&#10;AAAAIQAhwz11HAIAADYEAAAOAAAAAAAAAAAAAAAAAC4CAABkcnMvZTJvRG9jLnhtbFBLAQItABQA&#10;BgAIAAAAIQCTyyJg2wAAAAcBAAAPAAAAAAAAAAAAAAAAAHYEAABkcnMvZG93bnJldi54bWxQSwUG&#10;AAAAAAQABADzAAAAfgUAAAAA&#10;"/>
                  </w:pict>
                </mc:Fallback>
              </mc:AlternateContent>
            </w:r>
          </w:p>
          <w:p w14:paraId="63148897" w14:textId="3148A386" w:rsidR="00A6369F" w:rsidRDefault="00A6369F" w:rsidP="00DB767B">
            <w:pPr>
              <w:spacing w:after="0"/>
              <w:rPr>
                <w:bCs/>
                <w:i/>
                <w:szCs w:val="28"/>
                <w:lang w:val="pt-BR"/>
              </w:rPr>
            </w:pPr>
            <w:r>
              <w:rPr>
                <w:b/>
                <w:bCs/>
                <w:sz w:val="26"/>
                <w:szCs w:val="28"/>
                <w:lang w:val="pt-BR"/>
              </w:rPr>
              <w:t xml:space="preserve">                        </w:t>
            </w:r>
            <w:r>
              <w:rPr>
                <w:bCs/>
                <w:i/>
                <w:szCs w:val="28"/>
                <w:lang w:val="pt-BR"/>
              </w:rPr>
              <w:t xml:space="preserve">Hà Nội, ngày </w:t>
            </w:r>
            <w:r w:rsidR="00364D57">
              <w:rPr>
                <w:bCs/>
                <w:i/>
                <w:szCs w:val="28"/>
                <w:lang w:val="pt-BR"/>
              </w:rPr>
              <w:t xml:space="preserve">  </w:t>
            </w:r>
            <w:r>
              <w:rPr>
                <w:bCs/>
                <w:i/>
                <w:szCs w:val="28"/>
                <w:lang w:val="pt-BR"/>
              </w:rPr>
              <w:t xml:space="preserve">    tháng    năm 20</w:t>
            </w:r>
            <w:r w:rsidR="00B9287C">
              <w:rPr>
                <w:bCs/>
                <w:i/>
                <w:szCs w:val="28"/>
                <w:lang w:val="pt-BR"/>
              </w:rPr>
              <w:t>20</w:t>
            </w:r>
          </w:p>
        </w:tc>
      </w:tr>
    </w:tbl>
    <w:p w14:paraId="3DE32ED9" w14:textId="77777777" w:rsidR="003F6CE9" w:rsidRDefault="003F6CE9" w:rsidP="00B9287C">
      <w:pPr>
        <w:spacing w:after="0"/>
        <w:jc w:val="center"/>
        <w:rPr>
          <w:b/>
          <w:szCs w:val="28"/>
          <w:lang w:val="pt-BR"/>
        </w:rPr>
      </w:pPr>
    </w:p>
    <w:p w14:paraId="1614F631" w14:textId="77777777" w:rsidR="00B448E0" w:rsidRDefault="00B448E0" w:rsidP="00B9287C">
      <w:pPr>
        <w:spacing w:after="0"/>
        <w:jc w:val="center"/>
        <w:rPr>
          <w:b/>
          <w:szCs w:val="28"/>
          <w:lang w:val="pt-BR"/>
        </w:rPr>
      </w:pPr>
    </w:p>
    <w:p w14:paraId="2AD5287D" w14:textId="4C0C7C9A" w:rsidR="00A6369F" w:rsidRDefault="00A6369F" w:rsidP="00B9287C">
      <w:pPr>
        <w:spacing w:after="0"/>
        <w:jc w:val="center"/>
        <w:rPr>
          <w:szCs w:val="28"/>
          <w:lang w:val="pt-BR"/>
        </w:rPr>
      </w:pPr>
      <w:r>
        <w:rPr>
          <w:b/>
          <w:szCs w:val="28"/>
          <w:lang w:val="pt-BR"/>
        </w:rPr>
        <w:t xml:space="preserve">TỜ TRÌNH </w:t>
      </w:r>
    </w:p>
    <w:p w14:paraId="4042468C" w14:textId="4BE8F7B5" w:rsidR="00A6369F" w:rsidRPr="00C75A01" w:rsidRDefault="00A6369F" w:rsidP="00C541DF">
      <w:pPr>
        <w:spacing w:after="0"/>
        <w:jc w:val="center"/>
        <w:rPr>
          <w:b/>
          <w:sz w:val="27"/>
          <w:szCs w:val="27"/>
          <w:lang w:val="pt-BR"/>
        </w:rPr>
      </w:pPr>
      <w:r w:rsidRPr="00C75A01">
        <w:rPr>
          <w:b/>
          <w:bCs/>
          <w:sz w:val="27"/>
          <w:szCs w:val="27"/>
          <w:lang w:val="pt-BR"/>
        </w:rPr>
        <w:t xml:space="preserve">  </w:t>
      </w:r>
      <w:r w:rsidRPr="00C75A01">
        <w:rPr>
          <w:b/>
          <w:sz w:val="27"/>
          <w:szCs w:val="27"/>
          <w:lang w:val="pt-BR"/>
        </w:rPr>
        <w:t xml:space="preserve">Về việc ban hành Nghị định quy định </w:t>
      </w:r>
      <w:r w:rsidR="00C541DF" w:rsidRPr="00C75A01">
        <w:rPr>
          <w:b/>
          <w:sz w:val="27"/>
          <w:szCs w:val="27"/>
          <w:lang w:val="pt-BR"/>
        </w:rPr>
        <w:t>chính sách phát triển</w:t>
      </w:r>
      <w:r w:rsidRPr="00C75A01">
        <w:rPr>
          <w:b/>
          <w:sz w:val="27"/>
          <w:szCs w:val="27"/>
          <w:lang w:val="pt-BR"/>
        </w:rPr>
        <w:t xml:space="preserve"> giáo</w:t>
      </w:r>
      <w:r w:rsidR="00C541DF" w:rsidRPr="00C75A01">
        <w:rPr>
          <w:b/>
          <w:sz w:val="27"/>
          <w:szCs w:val="27"/>
          <w:lang w:val="pt-BR"/>
        </w:rPr>
        <w:t xml:space="preserve"> dục </w:t>
      </w:r>
      <w:r w:rsidRPr="00C75A01">
        <w:rPr>
          <w:b/>
          <w:sz w:val="27"/>
          <w:szCs w:val="27"/>
          <w:lang w:val="pt-BR"/>
        </w:rPr>
        <w:t>mầm non</w:t>
      </w:r>
    </w:p>
    <w:p w14:paraId="49993F40" w14:textId="5E16C6B8" w:rsidR="00A6369F" w:rsidRDefault="003B77B0" w:rsidP="00A6369F">
      <w:pPr>
        <w:pStyle w:val="BodyText"/>
        <w:tabs>
          <w:tab w:val="left" w:pos="720"/>
        </w:tabs>
        <w:jc w:val="both"/>
        <w:rPr>
          <w:lang w:val="pt-BR"/>
        </w:rPr>
      </w:pPr>
      <w:r>
        <w:rPr>
          <w:noProof/>
        </w:rPr>
        <mc:AlternateContent>
          <mc:Choice Requires="wps">
            <w:drawing>
              <wp:anchor distT="0" distB="0" distL="114300" distR="114300" simplePos="0" relativeHeight="251663360" behindDoc="0" locked="0" layoutInCell="1" allowOverlap="1" wp14:anchorId="7DF8E135" wp14:editId="24992CB6">
                <wp:simplePos x="0" y="0"/>
                <wp:positionH relativeFrom="column">
                  <wp:posOffset>2212041</wp:posOffset>
                </wp:positionH>
                <wp:positionV relativeFrom="paragraph">
                  <wp:posOffset>88638</wp:posOffset>
                </wp:positionV>
                <wp:extent cx="1452283"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52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D796B3" id="Straight Connector 6"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2pt,7pt" to="288.5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qAyJAIAAEAEAAAOAAAAZHJzL2Uyb0RvYy54bWysU02P2yAQvVfqf0DcE3+skyZWnFVlJ71s&#10;20jZ9k4Ax6gYELBxoqr/vQP5aLa9VFV9wAMz83jzZlg8HnuJDtw6oVWFs3GKEVdUM6H2Ff7yvB7N&#10;MHKeKEakVrzCJ+7w4/Ltm8VgSp7rTkvGLQIQ5crBVLjz3pRJ4mjHe+LG2nAFzlbbnnjY2n3CLBkA&#10;vZdJnqbTZNCWGaspdw5Om7MTLyN+23LqP7et4x7JCgM3H1cb111Yk+WClHtLTCfohQb5BxY9EQou&#10;vUE1xBP0YsUfUL2gVjvd+jHVfaLbVlAea4BqsvS3arYdMTzWAuI4c5PJ/T9Y+umwsUiwCk8xUqSH&#10;Fm29JWLfeVRrpUBAbdE06DQYV0J4rTY2VEqPamueNP3mkNJ1R9SeR77PJwMgWchIXqWEjTNw2274&#10;qBnEkBevo2jH1vaolcJ8DYkBHIRBx9il061L/OgRhcOsmOT57AEjevUlpAwQIdFY5z9w3aNgVFgK&#10;FQQkJTk8OR8o/QoJx0qvhZRxCKRCQ4Xnk3wSE5yWggVnCHN2v6ulRQcSxih+sT7w3IdZ/aJYBOs4&#10;YauL7YmQZxsulyrgQSlA52Kd5+T7PJ2vZqtZMSry6WpUpE0zer+ui9F0nb2bNA9NXTfZj0AtK8pO&#10;MMZVYHed2az4u5m4vJ7ztN2m9iZD8ho96gVkr/9IOnY1NPI8EjvNTht77TaMaQy+PKnwDu73YN8/&#10;/OVPAAAA//8DAFBLAwQUAAYACAAAACEAeAUxst0AAAAJAQAADwAAAGRycy9kb3ducmV2LnhtbEyP&#10;wU7DMBBE70j8g7VI3KjTNtA2xKkqBFyQKlFCz068JBH2OordNPw9izjAcWeeZmfy7eSsGHEInScF&#10;81kCAqn2pqNGQfn2dLMGEaImo60nVPCFAbbF5UWuM+PP9IrjITaCQyhkWkEbY59JGeoWnQ4z3yOx&#10;9+EHpyOfQyPNoM8c7qxcJMmddLoj/tDqHh9arD8PJ6dgd3x5XO7HynlrNk35blyZPC+Uur6advcg&#10;Ik7xD4af+lwdCu5U+ROZIKyCZbpOGWUj5U0M3K5WcxDVryCLXP5fUHwDAAD//wMAUEsBAi0AFAAG&#10;AAgAAAAhALaDOJL+AAAA4QEAABMAAAAAAAAAAAAAAAAAAAAAAFtDb250ZW50X1R5cGVzXS54bWxQ&#10;SwECLQAUAAYACAAAACEAOP0h/9YAAACUAQAACwAAAAAAAAAAAAAAAAAvAQAAX3JlbHMvLnJlbHNQ&#10;SwECLQAUAAYACAAAACEACxqgMiQCAABABAAADgAAAAAAAAAAAAAAAAAuAgAAZHJzL2Uyb0RvYy54&#10;bWxQSwECLQAUAAYACAAAACEAeAUxst0AAAAJAQAADwAAAAAAAAAAAAAAAAB+BAAAZHJzL2Rvd25y&#10;ZXYueG1sUEsFBgAAAAAEAAQA8wAAAIgFAAAAAA==&#10;"/>
            </w:pict>
          </mc:Fallback>
        </mc:AlternateContent>
      </w:r>
      <w:r w:rsidR="00A6369F">
        <w:rPr>
          <w:lang w:val="pt-BR"/>
        </w:rPr>
        <w:tab/>
      </w:r>
      <w:r w:rsidR="00A6369F">
        <w:rPr>
          <w:lang w:val="pt-BR"/>
        </w:rPr>
        <w:tab/>
      </w:r>
      <w:r w:rsidR="00A6369F">
        <w:rPr>
          <w:lang w:val="pt-BR"/>
        </w:rPr>
        <w:tab/>
      </w:r>
      <w:r w:rsidR="00A6369F">
        <w:rPr>
          <w:lang w:val="pt-BR"/>
        </w:rPr>
        <w:tab/>
      </w:r>
      <w:r w:rsidR="00A6369F">
        <w:rPr>
          <w:lang w:val="pt-BR"/>
        </w:rPr>
        <w:tab/>
      </w:r>
    </w:p>
    <w:p w14:paraId="449D7CD8" w14:textId="77777777" w:rsidR="00D01C05" w:rsidRDefault="00190653" w:rsidP="00190653">
      <w:pPr>
        <w:pStyle w:val="BodyText"/>
        <w:tabs>
          <w:tab w:val="left" w:pos="720"/>
        </w:tabs>
        <w:spacing w:line="288" w:lineRule="auto"/>
        <w:ind w:firstLine="720"/>
        <w:rPr>
          <w:lang w:val="pt-BR"/>
        </w:rPr>
      </w:pPr>
      <w:r>
        <w:rPr>
          <w:lang w:val="pt-BR"/>
        </w:rPr>
        <w:t xml:space="preserve">                                       </w:t>
      </w:r>
    </w:p>
    <w:p w14:paraId="171C64A7" w14:textId="41BCAD70" w:rsidR="00A6369F" w:rsidRPr="00B448E0" w:rsidRDefault="00D01C05" w:rsidP="00190653">
      <w:pPr>
        <w:pStyle w:val="BodyText"/>
        <w:tabs>
          <w:tab w:val="left" w:pos="720"/>
        </w:tabs>
        <w:spacing w:line="288" w:lineRule="auto"/>
        <w:ind w:firstLine="720"/>
        <w:rPr>
          <w:lang w:val="pt-BR"/>
        </w:rPr>
      </w:pPr>
      <w:r>
        <w:rPr>
          <w:lang w:val="pt-BR"/>
        </w:rPr>
        <w:t xml:space="preserve">                                        </w:t>
      </w:r>
      <w:r w:rsidR="00A6369F" w:rsidRPr="00B448E0">
        <w:rPr>
          <w:lang w:val="pt-BR"/>
        </w:rPr>
        <w:t>Kính gửi: Chính phủ</w:t>
      </w:r>
    </w:p>
    <w:p w14:paraId="4819F7C5" w14:textId="08F3EF8D" w:rsidR="00FF74CD" w:rsidRPr="00364D57" w:rsidRDefault="00A6369F" w:rsidP="00364D57">
      <w:pPr>
        <w:pStyle w:val="BodyText"/>
        <w:tabs>
          <w:tab w:val="left" w:pos="720"/>
        </w:tabs>
        <w:ind w:firstLine="720"/>
        <w:jc w:val="both"/>
      </w:pPr>
      <w:r w:rsidRPr="00364D57">
        <w:rPr>
          <w:lang w:val="pt-BR"/>
        </w:rPr>
        <w:t xml:space="preserve"> Thực hiện</w:t>
      </w:r>
      <w:r w:rsidR="00A10F3B" w:rsidRPr="00364D57">
        <w:rPr>
          <w:lang w:val="pt-BR"/>
        </w:rPr>
        <w:t xml:space="preserve"> </w:t>
      </w:r>
      <w:r w:rsidR="00A10F3B" w:rsidRPr="00364D57">
        <w:rPr>
          <w:shd w:val="clear" w:color="auto" w:fill="FFFFFF"/>
        </w:rPr>
        <w:t>Quyết định số 936/2019/QĐ-TTg ngày 26</w:t>
      </w:r>
      <w:r w:rsidR="00CF41D1" w:rsidRPr="00364D57">
        <w:rPr>
          <w:shd w:val="clear" w:color="auto" w:fill="FFFFFF"/>
        </w:rPr>
        <w:t xml:space="preserve"> tháng </w:t>
      </w:r>
      <w:r w:rsidR="00A10F3B" w:rsidRPr="00364D57">
        <w:rPr>
          <w:shd w:val="clear" w:color="auto" w:fill="FFFFFF"/>
        </w:rPr>
        <w:t>7</w:t>
      </w:r>
      <w:r w:rsidR="00CF41D1" w:rsidRPr="00364D57">
        <w:rPr>
          <w:shd w:val="clear" w:color="auto" w:fill="FFFFFF"/>
        </w:rPr>
        <w:t xml:space="preserve"> năm </w:t>
      </w:r>
      <w:r w:rsidR="00A10F3B" w:rsidRPr="00364D57">
        <w:rPr>
          <w:shd w:val="clear" w:color="auto" w:fill="FFFFFF"/>
        </w:rPr>
        <w:t xml:space="preserve">2019 của Thủ tướng Chính </w:t>
      </w:r>
      <w:r w:rsidRPr="00364D57">
        <w:rPr>
          <w:shd w:val="clear" w:color="auto" w:fill="FFFFFF"/>
        </w:rPr>
        <w:t>phủ ban hành danh mục và phân công cơ quan chủ trì soạn thảo văn bản quy định chi tiết thi hành các Luật được Quốc hội khóa XIV thông qua tại kỳ họp thứ 7</w:t>
      </w:r>
      <w:r w:rsidR="00ED7258" w:rsidRPr="00364D57">
        <w:rPr>
          <w:shd w:val="clear" w:color="auto" w:fill="FFFFFF"/>
        </w:rPr>
        <w:t xml:space="preserve"> (trong đó có</w:t>
      </w:r>
      <w:r w:rsidRPr="00364D57">
        <w:rPr>
          <w:bCs/>
          <w:spacing w:val="2"/>
        </w:rPr>
        <w:t xml:space="preserve"> </w:t>
      </w:r>
      <w:r w:rsidRPr="00364D57">
        <w:rPr>
          <w:shd w:val="clear" w:color="auto" w:fill="FFFFFF"/>
        </w:rPr>
        <w:t xml:space="preserve">Luật Giáo dục </w:t>
      </w:r>
      <w:r w:rsidR="00A10F3B" w:rsidRPr="00364D57">
        <w:rPr>
          <w:shd w:val="clear" w:color="auto" w:fill="FFFFFF"/>
        </w:rPr>
        <w:t>ngày 1</w:t>
      </w:r>
      <w:r w:rsidR="008D7866" w:rsidRPr="00364D57">
        <w:rPr>
          <w:shd w:val="clear" w:color="auto" w:fill="FFFFFF"/>
        </w:rPr>
        <w:t>4</w:t>
      </w:r>
      <w:r w:rsidR="00A10F3B" w:rsidRPr="00364D57">
        <w:rPr>
          <w:shd w:val="clear" w:color="auto" w:fill="FFFFFF"/>
        </w:rPr>
        <w:t xml:space="preserve"> tháng 6 năm 2019</w:t>
      </w:r>
      <w:r w:rsidR="00ED7258" w:rsidRPr="00364D57">
        <w:rPr>
          <w:shd w:val="clear" w:color="auto" w:fill="FFFFFF"/>
        </w:rPr>
        <w:t>)</w:t>
      </w:r>
      <w:r w:rsidR="00A10F3B" w:rsidRPr="00364D57">
        <w:rPr>
          <w:shd w:val="clear" w:color="auto" w:fill="FFFFFF"/>
        </w:rPr>
        <w:t xml:space="preserve">, </w:t>
      </w:r>
      <w:r w:rsidRPr="00364D57">
        <w:t xml:space="preserve">Bộ Giáo dục và Đào tạo </w:t>
      </w:r>
      <w:r w:rsidRPr="00364D57">
        <w:rPr>
          <w:lang w:val="pt-BR"/>
        </w:rPr>
        <w:t>chủ trì</w:t>
      </w:r>
      <w:r w:rsidR="00A10F3B" w:rsidRPr="00364D57">
        <w:rPr>
          <w:lang w:val="pt-BR"/>
        </w:rPr>
        <w:t>,</w:t>
      </w:r>
      <w:r w:rsidRPr="00364D57">
        <w:rPr>
          <w:lang w:val="pt-BR"/>
        </w:rPr>
        <w:t xml:space="preserve"> phối hợp với các Bộ, ngành liên quan soạn thảo </w:t>
      </w:r>
      <w:r w:rsidR="00163899" w:rsidRPr="00364D57">
        <w:rPr>
          <w:lang w:val="pt-BR"/>
        </w:rPr>
        <w:t xml:space="preserve">dự thảo </w:t>
      </w:r>
      <w:r w:rsidRPr="00364D57">
        <w:rPr>
          <w:lang w:val="pt-BR"/>
        </w:rPr>
        <w:t xml:space="preserve">Nghị định quy định </w:t>
      </w:r>
      <w:r w:rsidR="00C541DF" w:rsidRPr="00364D57">
        <w:rPr>
          <w:lang w:val="pt-BR"/>
        </w:rPr>
        <w:t>chính sách phát triển giáo dục</w:t>
      </w:r>
      <w:r w:rsidRPr="00364D57">
        <w:rPr>
          <w:lang w:val="pt-BR"/>
        </w:rPr>
        <w:t xml:space="preserve"> mầm non</w:t>
      </w:r>
      <w:r w:rsidR="00163899" w:rsidRPr="00364D57">
        <w:rPr>
          <w:lang w:val="pt-BR"/>
        </w:rPr>
        <w:t>.</w:t>
      </w:r>
      <w:r w:rsidR="00C541DF" w:rsidRPr="00364D57">
        <w:rPr>
          <w:lang w:val="pt-BR"/>
        </w:rPr>
        <w:t xml:space="preserve"> </w:t>
      </w:r>
      <w:r w:rsidRPr="00364D57">
        <w:t xml:space="preserve">Bộ </w:t>
      </w:r>
      <w:r w:rsidRPr="00364D57">
        <w:rPr>
          <w:lang w:val="pt-BR"/>
        </w:rPr>
        <w:t>Giáo dục và Đào tạo</w:t>
      </w:r>
      <w:r w:rsidRPr="00364D57">
        <w:t xml:space="preserve"> trân trọng báo cáo </w:t>
      </w:r>
      <w:r w:rsidR="00A10F3B" w:rsidRPr="00364D57">
        <w:t xml:space="preserve">và trình </w:t>
      </w:r>
      <w:r w:rsidRPr="00364D57">
        <w:t>Chính phủ dự thảo Nghị định với các nội dung sau:</w:t>
      </w:r>
    </w:p>
    <w:p w14:paraId="274314DD" w14:textId="77777777" w:rsidR="00A6369F" w:rsidRPr="00364D57" w:rsidRDefault="00FF74CD" w:rsidP="00364D57">
      <w:pPr>
        <w:pStyle w:val="BodyText"/>
        <w:tabs>
          <w:tab w:val="left" w:pos="720"/>
        </w:tabs>
        <w:ind w:firstLine="720"/>
        <w:jc w:val="both"/>
      </w:pPr>
      <w:r w:rsidRPr="00364D57">
        <w:rPr>
          <w:b/>
          <w:lang w:val="pt-BR"/>
        </w:rPr>
        <w:t xml:space="preserve">I. </w:t>
      </w:r>
      <w:r w:rsidR="00A6369F" w:rsidRPr="00364D57">
        <w:rPr>
          <w:b/>
          <w:lang w:val="pt-BR"/>
        </w:rPr>
        <w:t>SỰ CẦN THIẾT BAN HÀNH NGHỊ ĐỊNH</w:t>
      </w:r>
    </w:p>
    <w:p w14:paraId="3224C29F" w14:textId="01ABFB64" w:rsidR="009240E9" w:rsidRPr="00364D57" w:rsidRDefault="009240E9" w:rsidP="00364D57">
      <w:pPr>
        <w:pStyle w:val="NormalWeb"/>
        <w:spacing w:before="0" w:beforeAutospacing="0" w:after="120" w:afterAutospacing="0"/>
        <w:ind w:firstLine="720"/>
        <w:jc w:val="both"/>
        <w:rPr>
          <w:sz w:val="28"/>
          <w:szCs w:val="28"/>
        </w:rPr>
      </w:pPr>
      <w:r w:rsidRPr="00364D57">
        <w:rPr>
          <w:sz w:val="28"/>
          <w:szCs w:val="28"/>
        </w:rPr>
        <w:t xml:space="preserve">Ngày 14/6/2019, Quốc hội khoá XIV đã thông qua Luật Giáo dục số 43/2019/QH14 (sau đây gọi tắt là Luật Giáo dục 2019) thay thế Luật Giáo dục số 38/2005/QH11 (đã được sửa đổi, bổ sung một số điều theo Luật số 44/2009/QH12, Luật số 74/2014/QH13 và Luật số 97/2015/QH13) đã khắc phục cơ bản những bất cập của Luật Giáo dục 2005 và Luật sửa đổi, bổ sung một số điều của Luật Giáo dục 2009. Tuy nhiên, một số quy định </w:t>
      </w:r>
      <w:r w:rsidR="00B7727A" w:rsidRPr="00364D57">
        <w:rPr>
          <w:sz w:val="28"/>
          <w:szCs w:val="28"/>
        </w:rPr>
        <w:t xml:space="preserve">về giáo dục mầm non </w:t>
      </w:r>
      <w:r w:rsidRPr="00364D57">
        <w:rPr>
          <w:sz w:val="28"/>
          <w:szCs w:val="28"/>
        </w:rPr>
        <w:t xml:space="preserve">của Luật Giáo dục 2019 mới chỉ dừng lại ở tính nguyên tắc, cần phải có quy định cụ thể hơn để bảo đảm thực hiện có hiệu quả trong thực tiễn. </w:t>
      </w:r>
    </w:p>
    <w:p w14:paraId="5C765F92" w14:textId="716396F2" w:rsidR="009240E9" w:rsidRPr="00364D57" w:rsidRDefault="009240E9" w:rsidP="00364D57">
      <w:pPr>
        <w:widowControl w:val="0"/>
        <w:spacing w:after="120" w:line="240" w:lineRule="auto"/>
        <w:ind w:firstLine="720"/>
        <w:jc w:val="both"/>
        <w:rPr>
          <w:rFonts w:cs="Times New Roman"/>
          <w:szCs w:val="28"/>
          <w:lang w:val="pt-BR"/>
        </w:rPr>
      </w:pPr>
      <w:r w:rsidRPr="00364D57">
        <w:rPr>
          <w:rFonts w:cs="Times New Roman"/>
          <w:szCs w:val="28"/>
          <w:shd w:val="clear" w:color="auto" w:fill="FFFFFF"/>
        </w:rPr>
        <w:t xml:space="preserve">Để triển khai thực hiện Luật Giáo dục ngày 14 tháng 6 năm 2019 có hiệu lực thi hành từ ngày 01 tháng 7 năm 2020, Chính phủ đã giao cho Bộ Giáo dục và Đào tạo chủ trì xây dựng Nghị định </w:t>
      </w:r>
      <w:r w:rsidRPr="00364D57">
        <w:rPr>
          <w:rFonts w:cs="Times New Roman"/>
          <w:szCs w:val="28"/>
          <w:lang w:val="pt-BR"/>
        </w:rPr>
        <w:t>quy định chính sách phát triển giáo dục mầm non (</w:t>
      </w:r>
      <w:r w:rsidRPr="00364D57">
        <w:rPr>
          <w:rFonts w:cs="Times New Roman"/>
          <w:szCs w:val="28"/>
          <w:shd w:val="clear" w:color="auto" w:fill="FFFFFF"/>
        </w:rPr>
        <w:t>Quyết định số 936/2019/QĐ-TTg ngày 26</w:t>
      </w:r>
      <w:r w:rsidR="003F6CE9" w:rsidRPr="00364D57">
        <w:rPr>
          <w:rFonts w:cs="Times New Roman"/>
          <w:szCs w:val="28"/>
          <w:shd w:val="clear" w:color="auto" w:fill="FFFFFF"/>
        </w:rPr>
        <w:t xml:space="preserve"> tháng </w:t>
      </w:r>
      <w:r w:rsidRPr="00364D57">
        <w:rPr>
          <w:rFonts w:cs="Times New Roman"/>
          <w:szCs w:val="28"/>
          <w:shd w:val="clear" w:color="auto" w:fill="FFFFFF"/>
        </w:rPr>
        <w:t>7</w:t>
      </w:r>
      <w:r w:rsidR="003F6CE9" w:rsidRPr="00364D57">
        <w:rPr>
          <w:rFonts w:cs="Times New Roman"/>
          <w:szCs w:val="28"/>
          <w:shd w:val="clear" w:color="auto" w:fill="FFFFFF"/>
        </w:rPr>
        <w:t xml:space="preserve"> năm </w:t>
      </w:r>
      <w:r w:rsidRPr="00364D57">
        <w:rPr>
          <w:rFonts w:cs="Times New Roman"/>
          <w:szCs w:val="28"/>
          <w:shd w:val="clear" w:color="auto" w:fill="FFFFFF"/>
        </w:rPr>
        <w:t>2019 của Thủ tướng Chính phủ)</w:t>
      </w:r>
      <w:r w:rsidRPr="00364D57">
        <w:rPr>
          <w:rFonts w:cs="Times New Roman"/>
          <w:szCs w:val="28"/>
          <w:lang w:val="pt-BR"/>
        </w:rPr>
        <w:t xml:space="preserve">, hướng dẫn chi tiết </w:t>
      </w:r>
      <w:r w:rsidR="003F6CE9" w:rsidRPr="00364D57">
        <w:rPr>
          <w:rFonts w:cs="Times New Roman"/>
          <w:szCs w:val="28"/>
          <w:lang w:val="pt-BR"/>
        </w:rPr>
        <w:t xml:space="preserve">khoản 1, khoản 2 </w:t>
      </w:r>
      <w:r w:rsidRPr="00364D57">
        <w:rPr>
          <w:rFonts w:cs="Times New Roman"/>
          <w:szCs w:val="28"/>
          <w:lang w:val="pt-BR"/>
        </w:rPr>
        <w:t xml:space="preserve">Điều 27 và </w:t>
      </w:r>
      <w:r w:rsidR="003F6CE9" w:rsidRPr="00364D57">
        <w:rPr>
          <w:rFonts w:cs="Times New Roman"/>
          <w:szCs w:val="28"/>
          <w:lang w:val="pt-BR"/>
        </w:rPr>
        <w:t xml:space="preserve">khoản 2 </w:t>
      </w:r>
      <w:r w:rsidRPr="00364D57">
        <w:rPr>
          <w:rFonts w:cs="Times New Roman"/>
          <w:szCs w:val="28"/>
          <w:lang w:val="pt-BR"/>
        </w:rPr>
        <w:t xml:space="preserve">Điều 81. </w:t>
      </w:r>
    </w:p>
    <w:p w14:paraId="39F496A9" w14:textId="6537A843" w:rsidR="00190653" w:rsidRPr="00D01C05" w:rsidRDefault="002621E8" w:rsidP="00D01C05">
      <w:pPr>
        <w:pStyle w:val="NormalWeb"/>
        <w:spacing w:before="0" w:beforeAutospacing="0" w:after="120" w:afterAutospacing="0"/>
        <w:ind w:firstLine="720"/>
        <w:jc w:val="both"/>
        <w:rPr>
          <w:bCs/>
          <w:sz w:val="28"/>
          <w:szCs w:val="28"/>
        </w:rPr>
      </w:pPr>
      <w:r w:rsidRPr="00364D57">
        <w:rPr>
          <w:bCs/>
          <w:sz w:val="28"/>
          <w:szCs w:val="28"/>
        </w:rPr>
        <w:t>V</w:t>
      </w:r>
      <w:r w:rsidR="009240E9" w:rsidRPr="00364D57">
        <w:rPr>
          <w:bCs/>
          <w:sz w:val="28"/>
          <w:szCs w:val="28"/>
        </w:rPr>
        <w:t xml:space="preserve">iệc xây dựng Dự thảo Nghị định quy định </w:t>
      </w:r>
      <w:r w:rsidR="009240E9" w:rsidRPr="00364D57">
        <w:rPr>
          <w:sz w:val="28"/>
          <w:szCs w:val="28"/>
          <w:lang w:val="pt-BR"/>
        </w:rPr>
        <w:t xml:space="preserve">chính sách phát triển giáo dục mầm non </w:t>
      </w:r>
      <w:r w:rsidR="00CE0724">
        <w:rPr>
          <w:sz w:val="28"/>
          <w:szCs w:val="28"/>
          <w:lang w:val="pt-BR"/>
        </w:rPr>
        <w:t xml:space="preserve">(GDMN) </w:t>
      </w:r>
      <w:r w:rsidR="009240E9" w:rsidRPr="00364D57">
        <w:rPr>
          <w:bCs/>
          <w:sz w:val="28"/>
          <w:szCs w:val="28"/>
        </w:rPr>
        <w:t>để trình Chính phủ xem xét, ban hành là cần thiết</w:t>
      </w:r>
      <w:r w:rsidRPr="00364D57">
        <w:rPr>
          <w:bCs/>
          <w:sz w:val="28"/>
          <w:szCs w:val="28"/>
        </w:rPr>
        <w:t>, theo đúng quy định của Luật giáo dục 2019</w:t>
      </w:r>
      <w:r w:rsidR="009240E9" w:rsidRPr="00364D57">
        <w:rPr>
          <w:bCs/>
          <w:sz w:val="28"/>
          <w:szCs w:val="28"/>
        </w:rPr>
        <w:t>.</w:t>
      </w:r>
    </w:p>
    <w:p w14:paraId="26931804" w14:textId="31C6FD6A" w:rsidR="00897952" w:rsidRPr="00364D57" w:rsidRDefault="00897952" w:rsidP="00364D57">
      <w:pPr>
        <w:pStyle w:val="NormalWeb"/>
        <w:spacing w:before="0" w:beforeAutospacing="0" w:after="120" w:afterAutospacing="0"/>
        <w:ind w:firstLine="720"/>
        <w:jc w:val="both"/>
        <w:rPr>
          <w:b/>
          <w:bCs/>
          <w:sz w:val="28"/>
          <w:szCs w:val="28"/>
        </w:rPr>
      </w:pPr>
      <w:r w:rsidRPr="00364D57">
        <w:rPr>
          <w:b/>
          <w:sz w:val="28"/>
          <w:szCs w:val="28"/>
          <w:lang w:val="nl-NL"/>
        </w:rPr>
        <w:t xml:space="preserve">II. </w:t>
      </w:r>
      <w:r w:rsidRPr="00364D57">
        <w:rPr>
          <w:b/>
          <w:bCs/>
          <w:sz w:val="28"/>
          <w:szCs w:val="28"/>
        </w:rPr>
        <w:t>QUAN ĐIỂM XÂY DỰNG NGHỊ ĐỊNH</w:t>
      </w:r>
    </w:p>
    <w:p w14:paraId="249B0251" w14:textId="583B3D5E" w:rsidR="00897952" w:rsidRPr="00364D57" w:rsidRDefault="00897952" w:rsidP="00364D57">
      <w:pPr>
        <w:spacing w:after="120" w:line="240" w:lineRule="auto"/>
        <w:ind w:firstLine="720"/>
        <w:jc w:val="both"/>
        <w:rPr>
          <w:rFonts w:cs="Times New Roman"/>
          <w:szCs w:val="28"/>
        </w:rPr>
      </w:pPr>
      <w:r w:rsidRPr="00364D57">
        <w:rPr>
          <w:rFonts w:cs="Times New Roman"/>
          <w:szCs w:val="28"/>
        </w:rPr>
        <w:t xml:space="preserve">1. </w:t>
      </w:r>
      <w:r w:rsidR="00B15544" w:rsidRPr="00364D57">
        <w:rPr>
          <w:rFonts w:cs="Times New Roman"/>
          <w:szCs w:val="28"/>
        </w:rPr>
        <w:t xml:space="preserve">Tạo lập cơ sở pháp lý thống nhất, đồng bộ về một số cơ chế, chính sách phát triển </w:t>
      </w:r>
      <w:r w:rsidR="00CE0724">
        <w:rPr>
          <w:szCs w:val="28"/>
          <w:lang w:val="pt-BR"/>
        </w:rPr>
        <w:t>GDMN</w:t>
      </w:r>
      <w:r w:rsidR="00CE0724" w:rsidRPr="00364D57">
        <w:rPr>
          <w:rFonts w:cs="Times New Roman"/>
          <w:szCs w:val="28"/>
        </w:rPr>
        <w:t xml:space="preserve"> </w:t>
      </w:r>
      <w:r w:rsidR="00B15544" w:rsidRPr="00364D57">
        <w:rPr>
          <w:rFonts w:cs="Times New Roman"/>
          <w:szCs w:val="28"/>
        </w:rPr>
        <w:t xml:space="preserve">bao gồm: chính sách đầu tư phát triển </w:t>
      </w:r>
      <w:r w:rsidR="00CE0724">
        <w:rPr>
          <w:szCs w:val="28"/>
          <w:lang w:val="pt-BR"/>
        </w:rPr>
        <w:t>GDMN</w:t>
      </w:r>
      <w:r w:rsidR="00B15544" w:rsidRPr="00364D57">
        <w:rPr>
          <w:rFonts w:cs="Times New Roman"/>
          <w:szCs w:val="28"/>
        </w:rPr>
        <w:t xml:space="preserve">; ưu tiên phát triển </w:t>
      </w:r>
      <w:r w:rsidR="00CE0724">
        <w:rPr>
          <w:szCs w:val="28"/>
          <w:lang w:val="pt-BR"/>
        </w:rPr>
        <w:t>GDMN</w:t>
      </w:r>
      <w:r w:rsidR="00B15544" w:rsidRPr="00364D57">
        <w:rPr>
          <w:rFonts w:cs="Times New Roman"/>
          <w:szCs w:val="28"/>
        </w:rPr>
        <w:t xml:space="preserve"> ở miền núi, hải đảo, vùng đồng bào dân tộc thiểu số, vùng có điều kiện kinh </w:t>
      </w:r>
      <w:r w:rsidR="00B15544" w:rsidRPr="00364D57">
        <w:rPr>
          <w:rFonts w:cs="Times New Roman"/>
          <w:szCs w:val="28"/>
        </w:rPr>
        <w:lastRenderedPageBreak/>
        <w:t xml:space="preserve">tế - xã hội đặc biệt khó khăn, địa bàn có khu công nghiệp, chính sách khuyến khích tổ chức, cá nhân đầu tư phát triển </w:t>
      </w:r>
      <w:r w:rsidR="00CE0724">
        <w:rPr>
          <w:szCs w:val="28"/>
          <w:lang w:val="pt-BR"/>
        </w:rPr>
        <w:t>GDMN</w:t>
      </w:r>
      <w:r w:rsidR="00B15544" w:rsidRPr="00364D57">
        <w:rPr>
          <w:rFonts w:cs="Times New Roman"/>
          <w:szCs w:val="28"/>
        </w:rPr>
        <w:t xml:space="preserve"> nhằm đáp ứng nhu cầu xã hội</w:t>
      </w:r>
      <w:r w:rsidR="009240E9" w:rsidRPr="00364D57">
        <w:rPr>
          <w:rFonts w:cs="Times New Roman"/>
          <w:szCs w:val="28"/>
        </w:rPr>
        <w:t>.</w:t>
      </w:r>
    </w:p>
    <w:p w14:paraId="4ABF1109" w14:textId="0E0C4918" w:rsidR="00ED2AD8" w:rsidRPr="00364D57" w:rsidRDefault="00897952" w:rsidP="00364D57">
      <w:pPr>
        <w:spacing w:after="120" w:line="240" w:lineRule="auto"/>
        <w:ind w:firstLine="720"/>
        <w:jc w:val="both"/>
        <w:rPr>
          <w:rFonts w:cs="Times New Roman"/>
          <w:szCs w:val="28"/>
        </w:rPr>
      </w:pPr>
      <w:r w:rsidRPr="00364D57">
        <w:rPr>
          <w:rFonts w:cs="Times New Roman"/>
          <w:szCs w:val="28"/>
        </w:rPr>
        <w:t xml:space="preserve">2. </w:t>
      </w:r>
      <w:r w:rsidR="009240E9" w:rsidRPr="00364D57">
        <w:rPr>
          <w:rFonts w:cs="Times New Roman"/>
          <w:szCs w:val="28"/>
        </w:rPr>
        <w:t>Tạo lập cơ chế</w:t>
      </w:r>
      <w:r w:rsidR="00FA78CB" w:rsidRPr="00364D57">
        <w:rPr>
          <w:rFonts w:cs="Times New Roman"/>
          <w:szCs w:val="28"/>
        </w:rPr>
        <w:t>,</w:t>
      </w:r>
      <w:r w:rsidR="009240E9" w:rsidRPr="00364D57">
        <w:rPr>
          <w:rFonts w:cs="Times New Roman"/>
          <w:szCs w:val="28"/>
        </w:rPr>
        <w:t xml:space="preserve"> chính sách hỗ trợ trẻ em mầm non </w:t>
      </w:r>
      <w:r w:rsidR="00082F8B" w:rsidRPr="00364D57">
        <w:rPr>
          <w:rFonts w:cs="Times New Roman"/>
          <w:szCs w:val="28"/>
        </w:rPr>
        <w:t xml:space="preserve">trong cơ sở </w:t>
      </w:r>
      <w:r w:rsidR="00CE0724">
        <w:rPr>
          <w:szCs w:val="28"/>
          <w:lang w:val="pt-BR"/>
        </w:rPr>
        <w:t>GDMN</w:t>
      </w:r>
      <w:r w:rsidR="00CE0724" w:rsidRPr="00364D57">
        <w:rPr>
          <w:rFonts w:cs="Times New Roman"/>
          <w:szCs w:val="28"/>
        </w:rPr>
        <w:t xml:space="preserve"> </w:t>
      </w:r>
      <w:r w:rsidR="00CE0724">
        <w:rPr>
          <w:rFonts w:cs="Times New Roman"/>
          <w:szCs w:val="28"/>
        </w:rPr>
        <w:t>t</w:t>
      </w:r>
      <w:r w:rsidR="009240E9" w:rsidRPr="00364D57">
        <w:rPr>
          <w:rFonts w:cs="Times New Roman"/>
          <w:szCs w:val="28"/>
        </w:rPr>
        <w:t>huộc đối tượng ưu tiên</w:t>
      </w:r>
      <w:r w:rsidR="00B15544" w:rsidRPr="00364D57">
        <w:rPr>
          <w:rFonts w:cs="Times New Roman"/>
          <w:szCs w:val="28"/>
        </w:rPr>
        <w:t xml:space="preserve"> (trẻ em thuộc hộ nghèo, cận nghèo, trẻ mồ côi không nơi nương tựa, trẻ vùng có điều kiện kinh tế xã hội đặc biệt khó khăn, trẻ là con công nhân làm việc tại khu công nghiệp…)</w:t>
      </w:r>
      <w:r w:rsidR="00ED2AD8" w:rsidRPr="00364D57">
        <w:rPr>
          <w:rFonts w:cs="Times New Roman"/>
          <w:szCs w:val="28"/>
        </w:rPr>
        <w:t>,</w:t>
      </w:r>
      <w:r w:rsidR="009240E9" w:rsidRPr="00364D57">
        <w:rPr>
          <w:rFonts w:cs="Times New Roman"/>
          <w:szCs w:val="28"/>
        </w:rPr>
        <w:t xml:space="preserve"> </w:t>
      </w:r>
      <w:r w:rsidR="00ED2AD8" w:rsidRPr="00364D57">
        <w:rPr>
          <w:rFonts w:cs="Times New Roman"/>
          <w:szCs w:val="28"/>
        </w:rPr>
        <w:t>b</w:t>
      </w:r>
      <w:r w:rsidRPr="00364D57">
        <w:rPr>
          <w:rFonts w:cs="Times New Roman"/>
          <w:szCs w:val="28"/>
          <w:lang w:val="vi-VN"/>
        </w:rPr>
        <w:t xml:space="preserve">ảo đảm môi trường chăm sóc, giáo dục </w:t>
      </w:r>
      <w:r w:rsidR="00ED2AD8" w:rsidRPr="00364D57">
        <w:rPr>
          <w:rFonts w:cs="Times New Roman"/>
          <w:szCs w:val="28"/>
          <w:lang w:val="vi-VN"/>
        </w:rPr>
        <w:t>an toàn</w:t>
      </w:r>
      <w:r w:rsidR="00ED2AD8" w:rsidRPr="00364D57">
        <w:rPr>
          <w:rFonts w:cs="Times New Roman"/>
          <w:szCs w:val="28"/>
        </w:rPr>
        <w:t>,</w:t>
      </w:r>
      <w:r w:rsidR="00ED2AD8" w:rsidRPr="00364D57">
        <w:rPr>
          <w:rFonts w:cs="Times New Roman"/>
          <w:szCs w:val="28"/>
          <w:lang w:val="vi-VN"/>
        </w:rPr>
        <w:t xml:space="preserve"> </w:t>
      </w:r>
      <w:r w:rsidRPr="00364D57">
        <w:rPr>
          <w:rFonts w:cs="Times New Roman"/>
          <w:szCs w:val="28"/>
          <w:lang w:val="vi-VN"/>
        </w:rPr>
        <w:t>lành mạnh</w:t>
      </w:r>
      <w:r w:rsidR="00ED2AD8" w:rsidRPr="00364D57">
        <w:rPr>
          <w:rFonts w:cs="Times New Roman"/>
          <w:szCs w:val="28"/>
        </w:rPr>
        <w:t xml:space="preserve"> và</w:t>
      </w:r>
      <w:r w:rsidRPr="00364D57">
        <w:rPr>
          <w:rFonts w:cs="Times New Roman"/>
          <w:szCs w:val="28"/>
          <w:lang w:val="vi-VN"/>
        </w:rPr>
        <w:t xml:space="preserve"> thân thiện </w:t>
      </w:r>
      <w:r w:rsidR="0081509C" w:rsidRPr="00364D57">
        <w:rPr>
          <w:rFonts w:cs="Times New Roman"/>
          <w:szCs w:val="28"/>
        </w:rPr>
        <w:t xml:space="preserve">đối với </w:t>
      </w:r>
      <w:r w:rsidR="0081509C" w:rsidRPr="00364D57">
        <w:rPr>
          <w:rFonts w:cs="Times New Roman"/>
          <w:szCs w:val="28"/>
          <w:lang w:val="vi-VN"/>
        </w:rPr>
        <w:t>trẻ</w:t>
      </w:r>
      <w:r w:rsidR="0081509C" w:rsidRPr="00364D57">
        <w:rPr>
          <w:rFonts w:cs="Times New Roman"/>
          <w:szCs w:val="28"/>
        </w:rPr>
        <w:t xml:space="preserve"> em </w:t>
      </w:r>
      <w:r w:rsidRPr="00364D57">
        <w:rPr>
          <w:rFonts w:cs="Times New Roman"/>
          <w:szCs w:val="28"/>
          <w:lang w:val="vi-VN"/>
        </w:rPr>
        <w:t xml:space="preserve">tại cơ sở </w:t>
      </w:r>
      <w:r w:rsidR="00CE0724">
        <w:rPr>
          <w:szCs w:val="28"/>
          <w:lang w:val="pt-BR"/>
        </w:rPr>
        <w:t>GDMN</w:t>
      </w:r>
      <w:r w:rsidR="00FA78CB" w:rsidRPr="00364D57">
        <w:rPr>
          <w:rFonts w:cs="Times New Roman"/>
          <w:szCs w:val="28"/>
        </w:rPr>
        <w:t>.</w:t>
      </w:r>
    </w:p>
    <w:p w14:paraId="45842BCC" w14:textId="087AF9CB" w:rsidR="00B15544" w:rsidRPr="00364D57" w:rsidRDefault="00B15544" w:rsidP="00364D57">
      <w:pPr>
        <w:spacing w:after="120" w:line="240" w:lineRule="auto"/>
        <w:ind w:firstLine="720"/>
        <w:jc w:val="both"/>
        <w:rPr>
          <w:rFonts w:cs="Times New Roman"/>
          <w:bCs/>
          <w:szCs w:val="28"/>
        </w:rPr>
      </w:pPr>
      <w:r w:rsidRPr="00364D57">
        <w:rPr>
          <w:rFonts w:cs="Times New Roman"/>
          <w:bCs/>
          <w:szCs w:val="28"/>
        </w:rPr>
        <w:t>3</w:t>
      </w:r>
      <w:r w:rsidR="00897952" w:rsidRPr="00364D57">
        <w:rPr>
          <w:rFonts w:cs="Times New Roman"/>
          <w:bCs/>
          <w:szCs w:val="28"/>
        </w:rPr>
        <w:t xml:space="preserve">. </w:t>
      </w:r>
      <w:r w:rsidRPr="00364D57">
        <w:rPr>
          <w:rFonts w:cs="Times New Roman"/>
          <w:szCs w:val="28"/>
          <w:lang w:val="nl-NL"/>
        </w:rPr>
        <w:t xml:space="preserve">Bảo đảm tính phù hợp với quy định của Luật Giáo dục 2019, tính đồng bộ, thống nhất và phù hợp với các quy định của pháp luật có liên quan; kế thừa những quy định còn phù hợp của </w:t>
      </w:r>
      <w:r w:rsidRPr="00364D57">
        <w:rPr>
          <w:rFonts w:cs="Times New Roman"/>
          <w:szCs w:val="28"/>
        </w:rPr>
        <w:t xml:space="preserve">Nghị định số </w:t>
      </w:r>
      <w:r w:rsidRPr="00364D57">
        <w:rPr>
          <w:rFonts w:cs="Times New Roman"/>
          <w:szCs w:val="28"/>
          <w:lang w:val="vi-VN"/>
        </w:rPr>
        <w:t>06/2018</w:t>
      </w:r>
      <w:r w:rsidRPr="00364D57">
        <w:rPr>
          <w:rFonts w:cs="Times New Roman"/>
          <w:szCs w:val="28"/>
        </w:rPr>
        <w:t>/NĐ-CP</w:t>
      </w:r>
      <w:r w:rsidRPr="00364D57">
        <w:rPr>
          <w:rFonts w:cs="Times New Roman"/>
          <w:szCs w:val="28"/>
          <w:lang w:val="vi-VN"/>
        </w:rPr>
        <w:t xml:space="preserve"> </w:t>
      </w:r>
      <w:r w:rsidRPr="00364D57">
        <w:rPr>
          <w:rFonts w:cs="Times New Roman"/>
          <w:szCs w:val="28"/>
        </w:rPr>
        <w:t>ngày 05</w:t>
      </w:r>
      <w:r w:rsidR="00FA78CB" w:rsidRPr="00364D57">
        <w:rPr>
          <w:rFonts w:cs="Times New Roman"/>
          <w:szCs w:val="28"/>
        </w:rPr>
        <w:t xml:space="preserve"> tháng </w:t>
      </w:r>
      <w:r w:rsidRPr="00364D57">
        <w:rPr>
          <w:rFonts w:cs="Times New Roman"/>
          <w:szCs w:val="28"/>
        </w:rPr>
        <w:t>01</w:t>
      </w:r>
      <w:r w:rsidR="00FA78CB" w:rsidRPr="00364D57">
        <w:rPr>
          <w:rFonts w:cs="Times New Roman"/>
          <w:szCs w:val="28"/>
        </w:rPr>
        <w:t xml:space="preserve"> năm </w:t>
      </w:r>
      <w:r w:rsidRPr="00364D57">
        <w:rPr>
          <w:rFonts w:cs="Times New Roman"/>
          <w:szCs w:val="28"/>
        </w:rPr>
        <w:t xml:space="preserve">2018 của Chính phủ </w:t>
      </w:r>
      <w:r w:rsidRPr="00364D57">
        <w:rPr>
          <w:rFonts w:cs="Times New Roman"/>
          <w:szCs w:val="28"/>
          <w:lang w:val="vi-VN"/>
        </w:rPr>
        <w:t>quy định chính sách hỗ trợ ăn trưa đối với trẻ em mẫu giáo và chính sách đối với giáo viên mầm non</w:t>
      </w:r>
      <w:r w:rsidR="00763EF9" w:rsidRPr="00364D57">
        <w:rPr>
          <w:rFonts w:cs="Times New Roman"/>
          <w:szCs w:val="28"/>
        </w:rPr>
        <w:t xml:space="preserve"> (sau đây gọi tắt là Nghị định số 06)</w:t>
      </w:r>
      <w:r w:rsidRPr="00364D57">
        <w:rPr>
          <w:rFonts w:cs="Times New Roman"/>
          <w:szCs w:val="28"/>
        </w:rPr>
        <w:t xml:space="preserve">; quy định một số cơ chế, chính sách </w:t>
      </w:r>
      <w:bookmarkStart w:id="0" w:name="_Hlk29805753"/>
      <w:r w:rsidRPr="00364D57">
        <w:rPr>
          <w:rFonts w:cs="Times New Roman"/>
          <w:szCs w:val="28"/>
        </w:rPr>
        <w:t xml:space="preserve">khuyến khích tổ chức, cá nhân tham gia phát triển giáo dục mầm non </w:t>
      </w:r>
      <w:bookmarkEnd w:id="0"/>
      <w:r w:rsidRPr="00364D57">
        <w:rPr>
          <w:rFonts w:cs="Times New Roman"/>
          <w:szCs w:val="28"/>
        </w:rPr>
        <w:t xml:space="preserve">nhằm đáp ứng nhu cầu xã hội theo tinh thần </w:t>
      </w:r>
      <w:r w:rsidRPr="00364D57">
        <w:rPr>
          <w:rFonts w:cs="Times New Roman"/>
          <w:bCs/>
          <w:szCs w:val="28"/>
        </w:rPr>
        <w:t>Nghị quyết số 35</w:t>
      </w:r>
      <w:r w:rsidRPr="00364D57">
        <w:rPr>
          <w:rFonts w:cs="Times New Roman"/>
          <w:spacing w:val="-4"/>
          <w:szCs w:val="28"/>
          <w:lang w:val="vi-VN"/>
        </w:rPr>
        <w:t>/NQ-CP ngày 04</w:t>
      </w:r>
      <w:r w:rsidRPr="00364D57">
        <w:rPr>
          <w:rFonts w:cs="Times New Roman"/>
          <w:spacing w:val="-4"/>
          <w:szCs w:val="28"/>
        </w:rPr>
        <w:t xml:space="preserve"> tháng </w:t>
      </w:r>
      <w:r w:rsidRPr="00364D57">
        <w:rPr>
          <w:rFonts w:cs="Times New Roman"/>
          <w:spacing w:val="-4"/>
          <w:szCs w:val="28"/>
          <w:lang w:val="vi-VN"/>
        </w:rPr>
        <w:t>6</w:t>
      </w:r>
      <w:r w:rsidRPr="00364D57">
        <w:rPr>
          <w:rFonts w:cs="Times New Roman"/>
          <w:spacing w:val="-4"/>
          <w:szCs w:val="28"/>
        </w:rPr>
        <w:t xml:space="preserve"> năm </w:t>
      </w:r>
      <w:r w:rsidRPr="00364D57">
        <w:rPr>
          <w:rFonts w:cs="Times New Roman"/>
          <w:spacing w:val="-4"/>
          <w:szCs w:val="28"/>
          <w:lang w:val="vi-VN"/>
        </w:rPr>
        <w:t xml:space="preserve">2019 của Chính phủ về tăng cường huy động các nguồn lực của xã hội đầu tư cho phát triển </w:t>
      </w:r>
      <w:r w:rsidRPr="00364D57">
        <w:rPr>
          <w:rFonts w:cs="Times New Roman"/>
          <w:spacing w:val="-4"/>
          <w:szCs w:val="28"/>
        </w:rPr>
        <w:t>Giáo dục đào tạo</w:t>
      </w:r>
      <w:r w:rsidRPr="00364D57">
        <w:rPr>
          <w:rFonts w:cs="Times New Roman"/>
          <w:spacing w:val="-4"/>
          <w:szCs w:val="28"/>
          <w:lang w:val="vi-VN"/>
        </w:rPr>
        <w:t xml:space="preserve"> giai đoạn 2019-2025</w:t>
      </w:r>
      <w:r w:rsidR="00CE0724">
        <w:rPr>
          <w:rFonts w:cs="Times New Roman"/>
          <w:spacing w:val="-4"/>
          <w:szCs w:val="28"/>
        </w:rPr>
        <w:t xml:space="preserve"> (sau đây gọi tắt là Nghị quyết số 35)</w:t>
      </w:r>
      <w:r w:rsidRPr="00364D57">
        <w:rPr>
          <w:rFonts w:cs="Times New Roman"/>
          <w:bCs/>
          <w:szCs w:val="28"/>
        </w:rPr>
        <w:t xml:space="preserve">. </w:t>
      </w:r>
    </w:p>
    <w:p w14:paraId="2DEBBC9F" w14:textId="656A89DD" w:rsidR="00C75A01" w:rsidRPr="00364D57" w:rsidRDefault="00B15544" w:rsidP="00364D57">
      <w:pPr>
        <w:pStyle w:val="BodyText"/>
        <w:widowControl w:val="0"/>
        <w:ind w:firstLine="720"/>
        <w:jc w:val="both"/>
      </w:pPr>
      <w:r w:rsidRPr="00364D57">
        <w:t xml:space="preserve">4. </w:t>
      </w:r>
      <w:r w:rsidR="00C75A01" w:rsidRPr="00364D57">
        <w:t xml:space="preserve">Ban hành nguyên tắc áp dụng cơ chế, chính sách để các địa phương căn cứ xây dựng chính sách địa phương phù hợp nhằm huy động mọi nguồn lực phát triển </w:t>
      </w:r>
      <w:r w:rsidR="00820FF3">
        <w:t>GDMN</w:t>
      </w:r>
      <w:r w:rsidR="00C75A01" w:rsidRPr="00364D57">
        <w:t>, đáp ứng nhu cầu của nhân dân.</w:t>
      </w:r>
    </w:p>
    <w:p w14:paraId="11EA8746" w14:textId="15A70A57" w:rsidR="00B15544" w:rsidRPr="00364D57" w:rsidRDefault="00C75A01" w:rsidP="00364D57">
      <w:pPr>
        <w:pStyle w:val="BodyText"/>
        <w:widowControl w:val="0"/>
        <w:ind w:firstLine="720"/>
        <w:jc w:val="both"/>
      </w:pPr>
      <w:r w:rsidRPr="00364D57">
        <w:t xml:space="preserve">5. </w:t>
      </w:r>
      <w:r w:rsidR="00B15544" w:rsidRPr="00364D57">
        <w:t>Việc xây dựng, ban hành Nghị định tuân thủ quy định của Luật Ban hành văn bản quy phạm pháp luật năm 2015, Nghị định số 34/2016/NĐ-CP của Chính phủ quy định chi tiết một số điều và biện pháp thi hành Luật Ban hành văn bản quy phạm pháp luật.</w:t>
      </w:r>
    </w:p>
    <w:p w14:paraId="60558EFD" w14:textId="3C6B895B" w:rsidR="00A6369F" w:rsidRPr="00364D57" w:rsidRDefault="00A6369F" w:rsidP="00364D57">
      <w:pPr>
        <w:spacing w:after="120" w:line="240" w:lineRule="auto"/>
        <w:ind w:firstLine="720"/>
        <w:jc w:val="both"/>
        <w:rPr>
          <w:rFonts w:cs="Times New Roman"/>
          <w:b/>
          <w:szCs w:val="28"/>
          <w:lang w:val="vi-VN"/>
        </w:rPr>
      </w:pPr>
      <w:r w:rsidRPr="00364D57">
        <w:rPr>
          <w:rFonts w:cs="Times New Roman"/>
          <w:b/>
          <w:szCs w:val="28"/>
        </w:rPr>
        <w:t xml:space="preserve">III. </w:t>
      </w:r>
      <w:r w:rsidRPr="00364D57">
        <w:rPr>
          <w:rFonts w:cs="Times New Roman"/>
          <w:b/>
          <w:szCs w:val="28"/>
          <w:lang w:val="vi-VN"/>
        </w:rPr>
        <w:t>QUÁ TRÌNH XÂY DỰNG DỰ THẢO NGHỊ ĐỊNH</w:t>
      </w:r>
    </w:p>
    <w:p w14:paraId="58C957AC" w14:textId="0E26FB36" w:rsidR="00535CAB" w:rsidRPr="00364D57" w:rsidRDefault="00535CAB" w:rsidP="00364D57">
      <w:pPr>
        <w:spacing w:after="120" w:line="240" w:lineRule="auto"/>
        <w:ind w:firstLine="720"/>
        <w:jc w:val="both"/>
        <w:rPr>
          <w:rFonts w:cs="Times New Roman"/>
          <w:szCs w:val="28"/>
        </w:rPr>
      </w:pPr>
      <w:r w:rsidRPr="00364D57">
        <w:rPr>
          <w:rFonts w:cs="Times New Roman"/>
          <w:bCs/>
          <w:szCs w:val="28"/>
        </w:rPr>
        <w:t xml:space="preserve">Thực hiện </w:t>
      </w:r>
      <w:r w:rsidRPr="00364D57">
        <w:rPr>
          <w:rFonts w:cs="Times New Roman"/>
          <w:bCs/>
          <w:spacing w:val="4"/>
          <w:szCs w:val="28"/>
        </w:rPr>
        <w:t xml:space="preserve">Quyết định số 936/QĐ-TTg ngày </w:t>
      </w:r>
      <w:r w:rsidRPr="00364D57">
        <w:rPr>
          <w:rFonts w:cs="Times New Roman"/>
          <w:bCs/>
          <w:szCs w:val="28"/>
        </w:rPr>
        <w:t xml:space="preserve">26/7/2019 của Thủ tướng Chính phủ, Bộ Giáo dục và Đào tạo </w:t>
      </w:r>
      <w:r w:rsidR="00820FF3">
        <w:rPr>
          <w:rFonts w:cs="Times New Roman"/>
          <w:bCs/>
          <w:szCs w:val="28"/>
        </w:rPr>
        <w:t>(</w:t>
      </w:r>
      <w:r w:rsidR="00820FF3">
        <w:rPr>
          <w:bCs/>
          <w:szCs w:val="28"/>
        </w:rPr>
        <w:t>GDĐT</w:t>
      </w:r>
      <w:r w:rsidR="00820FF3">
        <w:rPr>
          <w:rFonts w:cs="Times New Roman"/>
          <w:bCs/>
          <w:szCs w:val="28"/>
        </w:rPr>
        <w:t xml:space="preserve">) </w:t>
      </w:r>
      <w:r w:rsidRPr="00364D57">
        <w:rPr>
          <w:rFonts w:cs="Times New Roman"/>
          <w:bCs/>
          <w:szCs w:val="28"/>
        </w:rPr>
        <w:t xml:space="preserve">đã tổ chức xây dựng </w:t>
      </w:r>
      <w:r w:rsidRPr="00364D57">
        <w:rPr>
          <w:rFonts w:cs="Times New Roman"/>
          <w:szCs w:val="28"/>
        </w:rPr>
        <w:t>dự thảo Nghị định theo trình tự, thủ tục quy định tại Luật Ban hành văn bản quy phạm pháp luật năm 2015, cụ thể:</w:t>
      </w:r>
    </w:p>
    <w:p w14:paraId="1E4664AC" w14:textId="316DEB0B" w:rsidR="00FA78CB" w:rsidRPr="00364D57" w:rsidRDefault="00FA78CB" w:rsidP="00364D57">
      <w:pPr>
        <w:widowControl w:val="0"/>
        <w:tabs>
          <w:tab w:val="left" w:pos="142"/>
          <w:tab w:val="left" w:pos="709"/>
          <w:tab w:val="left" w:pos="851"/>
        </w:tabs>
        <w:spacing w:after="120" w:line="240" w:lineRule="auto"/>
        <w:ind w:firstLine="720"/>
        <w:jc w:val="both"/>
        <w:rPr>
          <w:rFonts w:cs="Times New Roman"/>
          <w:spacing w:val="-2"/>
          <w:szCs w:val="28"/>
        </w:rPr>
      </w:pPr>
      <w:r w:rsidRPr="00364D57">
        <w:rPr>
          <w:rFonts w:cs="Times New Roman"/>
          <w:szCs w:val="28"/>
          <w:lang w:val="es-MX"/>
        </w:rPr>
        <w:t xml:space="preserve">1. </w:t>
      </w:r>
      <w:r w:rsidR="00535CAB" w:rsidRPr="00364D57">
        <w:rPr>
          <w:rFonts w:cs="Times New Roman"/>
          <w:szCs w:val="28"/>
          <w:lang w:val="es-MX"/>
        </w:rPr>
        <w:t>Thành lập Ban soạn thảo, Tổ biên tập (</w:t>
      </w:r>
      <w:r w:rsidR="00535CAB" w:rsidRPr="00364D57">
        <w:rPr>
          <w:rFonts w:cs="Times New Roman"/>
          <w:spacing w:val="-2"/>
          <w:szCs w:val="28"/>
        </w:rPr>
        <w:t xml:space="preserve">Quyết định số </w:t>
      </w:r>
      <w:r w:rsidR="001E5F9E" w:rsidRPr="00364D57">
        <w:rPr>
          <w:rFonts w:cs="Times New Roman"/>
          <w:noProof/>
          <w:szCs w:val="28"/>
        </w:rPr>
        <w:t xml:space="preserve">3295/QĐ-BGDĐT ngày 30/9/2019 </w:t>
      </w:r>
      <w:r w:rsidR="001E5F9E" w:rsidRPr="00364D57">
        <w:rPr>
          <w:rFonts w:cs="Times New Roman"/>
          <w:szCs w:val="28"/>
        </w:rPr>
        <w:t>của</w:t>
      </w:r>
      <w:r w:rsidR="001E5F9E" w:rsidRPr="00364D57">
        <w:rPr>
          <w:rFonts w:cs="Times New Roman"/>
          <w:spacing w:val="-2"/>
          <w:szCs w:val="28"/>
        </w:rPr>
        <w:t xml:space="preserve"> Bộ trưởng Bộ </w:t>
      </w:r>
      <w:r w:rsidR="00820FF3">
        <w:rPr>
          <w:bCs/>
          <w:szCs w:val="28"/>
        </w:rPr>
        <w:t>GDĐT</w:t>
      </w:r>
      <w:r w:rsidR="00820FF3" w:rsidRPr="00364D57">
        <w:rPr>
          <w:rFonts w:cs="Times New Roman"/>
          <w:noProof/>
          <w:szCs w:val="28"/>
        </w:rPr>
        <w:t xml:space="preserve"> </w:t>
      </w:r>
      <w:r w:rsidR="001E5F9E" w:rsidRPr="00364D57">
        <w:rPr>
          <w:rFonts w:cs="Times New Roman"/>
          <w:noProof/>
          <w:szCs w:val="28"/>
        </w:rPr>
        <w:t xml:space="preserve">về việc thành lập Ban soạn thảo, Tổ biên tập xây dựng Nghị định quy định chính sách phát triển giáo dục mầm non) </w:t>
      </w:r>
      <w:r w:rsidR="00535CAB" w:rsidRPr="00364D57">
        <w:rPr>
          <w:rFonts w:cs="Times New Roman"/>
          <w:spacing w:val="-2"/>
          <w:szCs w:val="28"/>
        </w:rPr>
        <w:t xml:space="preserve">gồm đại diện của Bộ Giáo dục và Đào tạo, </w:t>
      </w:r>
      <w:r w:rsidR="001E5F9E" w:rsidRPr="00364D57">
        <w:rPr>
          <w:rFonts w:cs="Times New Roman"/>
          <w:spacing w:val="-2"/>
          <w:szCs w:val="28"/>
        </w:rPr>
        <w:t xml:space="preserve">Văn phòng Chính phủ, </w:t>
      </w:r>
      <w:r w:rsidR="00535CAB" w:rsidRPr="00364D57">
        <w:rPr>
          <w:rFonts w:cs="Times New Roman"/>
          <w:szCs w:val="28"/>
          <w:lang w:val="nl-NL"/>
        </w:rPr>
        <w:t xml:space="preserve">Bộ Tư pháp, Bộ Tài chính, Bộ </w:t>
      </w:r>
      <w:r w:rsidR="001E5F9E" w:rsidRPr="00364D57">
        <w:rPr>
          <w:rFonts w:cs="Times New Roman"/>
          <w:szCs w:val="28"/>
          <w:lang w:val="nl-NL"/>
        </w:rPr>
        <w:t>Kế hoạch và Đầu tư</w:t>
      </w:r>
      <w:r w:rsidR="00082F8B" w:rsidRPr="00364D57">
        <w:rPr>
          <w:rFonts w:cs="Times New Roman"/>
          <w:szCs w:val="28"/>
          <w:lang w:val="nl-NL"/>
        </w:rPr>
        <w:t>;</w:t>
      </w:r>
      <w:r w:rsidR="00535CAB" w:rsidRPr="00364D57">
        <w:rPr>
          <w:rFonts w:cs="Times New Roman"/>
          <w:szCs w:val="28"/>
          <w:lang w:val="nl-NL"/>
        </w:rPr>
        <w:t xml:space="preserve"> </w:t>
      </w:r>
      <w:r w:rsidR="00082F8B" w:rsidRPr="00364D57">
        <w:rPr>
          <w:rFonts w:cs="Times New Roman"/>
          <w:szCs w:val="28"/>
          <w:lang w:val="nl-NL"/>
        </w:rPr>
        <w:t>t</w:t>
      </w:r>
      <w:r w:rsidR="00535CAB" w:rsidRPr="00364D57">
        <w:rPr>
          <w:rFonts w:cs="Times New Roman"/>
          <w:spacing w:val="-2"/>
          <w:szCs w:val="28"/>
        </w:rPr>
        <w:t xml:space="preserve">ổ chức </w:t>
      </w:r>
      <w:r w:rsidRPr="00364D57">
        <w:rPr>
          <w:rFonts w:cs="Times New Roman"/>
          <w:spacing w:val="-2"/>
          <w:szCs w:val="28"/>
        </w:rPr>
        <w:t xml:space="preserve">các cuộc </w:t>
      </w:r>
      <w:r w:rsidR="00535CAB" w:rsidRPr="00364D57">
        <w:rPr>
          <w:rFonts w:cs="Times New Roman"/>
          <w:spacing w:val="-2"/>
          <w:szCs w:val="28"/>
        </w:rPr>
        <w:t>họp Ban soạn thảo, Tổ biên tập</w:t>
      </w:r>
      <w:r w:rsidRPr="00364D57">
        <w:rPr>
          <w:rFonts w:cs="Times New Roman"/>
          <w:spacing w:val="-2"/>
          <w:szCs w:val="28"/>
        </w:rPr>
        <w:t>; cuộc họp giữa</w:t>
      </w:r>
      <w:r w:rsidR="00535CAB" w:rsidRPr="00364D57">
        <w:rPr>
          <w:rFonts w:cs="Times New Roman"/>
          <w:spacing w:val="-2"/>
          <w:szCs w:val="28"/>
        </w:rPr>
        <w:t xml:space="preserve"> </w:t>
      </w:r>
      <w:r w:rsidRPr="00364D57">
        <w:rPr>
          <w:rFonts w:cs="Times New Roman"/>
          <w:spacing w:val="-2"/>
          <w:szCs w:val="28"/>
        </w:rPr>
        <w:t>Thường trực Ban soạn thảo với một số Bộ, ngành liên quan;</w:t>
      </w:r>
      <w:r w:rsidRPr="00364D57">
        <w:rPr>
          <w:rFonts w:cs="Times New Roman"/>
          <w:szCs w:val="28"/>
          <w:lang w:val="nl-NL"/>
        </w:rPr>
        <w:t xml:space="preserve"> </w:t>
      </w:r>
      <w:r w:rsidR="00535CAB" w:rsidRPr="00364D57">
        <w:rPr>
          <w:rFonts w:cs="Times New Roman"/>
          <w:spacing w:val="-2"/>
          <w:szCs w:val="28"/>
        </w:rPr>
        <w:t>gửi dự thảo Nghị định và dự thảo Tờ trình lấy ý kiến Ban soạn thảo, Tổ biên tập</w:t>
      </w:r>
      <w:r w:rsidRPr="00364D57">
        <w:rPr>
          <w:rFonts w:cs="Times New Roman"/>
          <w:spacing w:val="-2"/>
          <w:szCs w:val="28"/>
        </w:rPr>
        <w:t xml:space="preserve">. </w:t>
      </w:r>
    </w:p>
    <w:p w14:paraId="7BE08667" w14:textId="6156C691" w:rsidR="00535CAB" w:rsidRPr="00364D57" w:rsidRDefault="00535CAB" w:rsidP="00364D57">
      <w:pPr>
        <w:widowControl w:val="0"/>
        <w:tabs>
          <w:tab w:val="left" w:pos="142"/>
          <w:tab w:val="left" w:pos="709"/>
          <w:tab w:val="left" w:pos="851"/>
        </w:tabs>
        <w:spacing w:after="120" w:line="240" w:lineRule="auto"/>
        <w:ind w:firstLine="720"/>
        <w:jc w:val="both"/>
        <w:rPr>
          <w:rFonts w:cs="Times New Roman"/>
          <w:spacing w:val="-2"/>
          <w:szCs w:val="28"/>
        </w:rPr>
      </w:pPr>
      <w:r w:rsidRPr="00364D57">
        <w:rPr>
          <w:rFonts w:cs="Times New Roman"/>
          <w:spacing w:val="-2"/>
          <w:szCs w:val="28"/>
        </w:rPr>
        <w:t>2. Xây dựng Kế hoạch soạn thảo Nghị định (Kế hoạch số 1</w:t>
      </w:r>
      <w:r w:rsidR="00FA78CB" w:rsidRPr="00364D57">
        <w:rPr>
          <w:rFonts w:cs="Times New Roman"/>
          <w:spacing w:val="-2"/>
          <w:szCs w:val="28"/>
        </w:rPr>
        <w:t>167</w:t>
      </w:r>
      <w:r w:rsidRPr="00364D57">
        <w:rPr>
          <w:rFonts w:cs="Times New Roman"/>
          <w:spacing w:val="-2"/>
          <w:szCs w:val="28"/>
        </w:rPr>
        <w:t>/KH-B</w:t>
      </w:r>
      <w:r w:rsidR="00FA78CB" w:rsidRPr="00364D57">
        <w:rPr>
          <w:rFonts w:cs="Times New Roman"/>
          <w:spacing w:val="-2"/>
          <w:szCs w:val="28"/>
        </w:rPr>
        <w:t xml:space="preserve">GDĐT </w:t>
      </w:r>
      <w:r w:rsidRPr="00364D57">
        <w:rPr>
          <w:rFonts w:cs="Times New Roman"/>
          <w:spacing w:val="-2"/>
          <w:szCs w:val="28"/>
        </w:rPr>
        <w:t>ngày 03</w:t>
      </w:r>
      <w:r w:rsidR="0081509C" w:rsidRPr="00364D57">
        <w:rPr>
          <w:rFonts w:cs="Times New Roman"/>
          <w:spacing w:val="-2"/>
          <w:szCs w:val="28"/>
        </w:rPr>
        <w:t xml:space="preserve"> tháng </w:t>
      </w:r>
      <w:r w:rsidRPr="00364D57">
        <w:rPr>
          <w:rFonts w:cs="Times New Roman"/>
          <w:spacing w:val="-2"/>
          <w:szCs w:val="28"/>
        </w:rPr>
        <w:t>1</w:t>
      </w:r>
      <w:r w:rsidR="00FA78CB" w:rsidRPr="00364D57">
        <w:rPr>
          <w:rFonts w:cs="Times New Roman"/>
          <w:spacing w:val="-2"/>
          <w:szCs w:val="28"/>
        </w:rPr>
        <w:t>1</w:t>
      </w:r>
      <w:r w:rsidR="0081509C" w:rsidRPr="00364D57">
        <w:rPr>
          <w:rFonts w:cs="Times New Roman"/>
          <w:spacing w:val="-2"/>
          <w:szCs w:val="28"/>
        </w:rPr>
        <w:t xml:space="preserve"> năm </w:t>
      </w:r>
      <w:r w:rsidRPr="00364D57">
        <w:rPr>
          <w:rFonts w:cs="Times New Roman"/>
          <w:spacing w:val="-2"/>
          <w:szCs w:val="28"/>
        </w:rPr>
        <w:t xml:space="preserve">2019 của Bộ </w:t>
      </w:r>
      <w:r w:rsidR="00820FF3">
        <w:rPr>
          <w:bCs/>
          <w:szCs w:val="28"/>
        </w:rPr>
        <w:t>GDĐT</w:t>
      </w:r>
      <w:r w:rsidRPr="00364D57">
        <w:rPr>
          <w:rFonts w:cs="Times New Roman"/>
          <w:spacing w:val="-2"/>
          <w:szCs w:val="28"/>
        </w:rPr>
        <w:t xml:space="preserve">). </w:t>
      </w:r>
    </w:p>
    <w:p w14:paraId="49211E62" w14:textId="4B252501" w:rsidR="00E25701" w:rsidRPr="00364D57" w:rsidRDefault="0002535A" w:rsidP="00364D57">
      <w:pPr>
        <w:widowControl w:val="0"/>
        <w:tabs>
          <w:tab w:val="left" w:pos="142"/>
          <w:tab w:val="left" w:pos="709"/>
          <w:tab w:val="left" w:pos="851"/>
        </w:tabs>
        <w:spacing w:after="120" w:line="240" w:lineRule="auto"/>
        <w:ind w:firstLine="720"/>
        <w:jc w:val="both"/>
        <w:rPr>
          <w:rFonts w:cs="Times New Roman"/>
          <w:spacing w:val="-2"/>
          <w:szCs w:val="28"/>
        </w:rPr>
      </w:pPr>
      <w:r w:rsidRPr="00364D57">
        <w:rPr>
          <w:rFonts w:cs="Times New Roman"/>
          <w:spacing w:val="-2"/>
          <w:szCs w:val="28"/>
        </w:rPr>
        <w:t xml:space="preserve">3. </w:t>
      </w:r>
      <w:r w:rsidR="00E25701" w:rsidRPr="00364D57">
        <w:rPr>
          <w:rFonts w:cs="Times New Roman"/>
          <w:spacing w:val="-2"/>
          <w:szCs w:val="28"/>
        </w:rPr>
        <w:t xml:space="preserve">Tổ chức đánh giá kết quả thực hiện Nghị định số </w:t>
      </w:r>
      <w:r w:rsidR="00E25701" w:rsidRPr="00364D57">
        <w:rPr>
          <w:rFonts w:cs="Times New Roman"/>
          <w:szCs w:val="28"/>
          <w:lang w:val="vi-VN"/>
        </w:rPr>
        <w:t>06</w:t>
      </w:r>
      <w:r w:rsidR="0000278B" w:rsidRPr="00364D57">
        <w:rPr>
          <w:rFonts w:cs="Times New Roman"/>
          <w:szCs w:val="28"/>
        </w:rPr>
        <w:t xml:space="preserve"> và rà soát, đánh giá </w:t>
      </w:r>
      <w:r w:rsidR="0000278B" w:rsidRPr="00364D57">
        <w:rPr>
          <w:rFonts w:cs="Times New Roman"/>
          <w:spacing w:val="2"/>
          <w:szCs w:val="28"/>
        </w:rPr>
        <w:t xml:space="preserve">các chính sách hiện hành đối với </w:t>
      </w:r>
      <w:r w:rsidR="00CE0724">
        <w:rPr>
          <w:szCs w:val="28"/>
          <w:lang w:val="pt-BR"/>
        </w:rPr>
        <w:t>GDMN</w:t>
      </w:r>
      <w:r w:rsidRPr="00364D57">
        <w:rPr>
          <w:rFonts w:cs="Times New Roman"/>
          <w:spacing w:val="2"/>
          <w:szCs w:val="28"/>
        </w:rPr>
        <w:t>;</w:t>
      </w:r>
      <w:r w:rsidR="0000278B" w:rsidRPr="00364D57">
        <w:rPr>
          <w:rFonts w:cs="Times New Roman"/>
          <w:szCs w:val="28"/>
        </w:rPr>
        <w:t xml:space="preserve"> </w:t>
      </w:r>
      <w:r w:rsidRPr="00364D57">
        <w:rPr>
          <w:rFonts w:cs="Times New Roman"/>
          <w:szCs w:val="28"/>
          <w:lang w:val="nl-NL"/>
        </w:rPr>
        <w:t xml:space="preserve">phối hợp với một số Bộ, ngành tổ chức khảo sát thực trạng </w:t>
      </w:r>
      <w:r w:rsidR="00CE0724">
        <w:rPr>
          <w:szCs w:val="28"/>
          <w:lang w:val="pt-BR"/>
        </w:rPr>
        <w:t>GDMN</w:t>
      </w:r>
      <w:r w:rsidR="00CE0724" w:rsidRPr="00364D57">
        <w:rPr>
          <w:rFonts w:cs="Times New Roman"/>
          <w:szCs w:val="28"/>
          <w:lang w:val="nl-NL"/>
        </w:rPr>
        <w:t xml:space="preserve"> </w:t>
      </w:r>
      <w:r w:rsidRPr="00364D57">
        <w:rPr>
          <w:rFonts w:cs="Times New Roman"/>
          <w:szCs w:val="28"/>
          <w:lang w:val="nl-NL"/>
        </w:rPr>
        <w:t xml:space="preserve">ở địa bàn có khu công nghiệp, đánh giá việc thực hiện các </w:t>
      </w:r>
      <w:r w:rsidRPr="00364D57">
        <w:rPr>
          <w:rFonts w:cs="Times New Roman"/>
          <w:szCs w:val="28"/>
          <w:lang w:val="nl-NL"/>
        </w:rPr>
        <w:lastRenderedPageBreak/>
        <w:t xml:space="preserve">chính sách địa phương hỗ trợ công nhân, người lao động có con trong độ tuổi mầm non, hỗ trợ giáo viên trực tiếp chăm sóc, giáo dục trẻ là con công nhân làm việc tại khu công nghiệp.  </w:t>
      </w:r>
    </w:p>
    <w:p w14:paraId="5E3B915E" w14:textId="03318E0B" w:rsidR="00FA78CB" w:rsidRPr="00364D57" w:rsidRDefault="0002535A" w:rsidP="00364D57">
      <w:pPr>
        <w:tabs>
          <w:tab w:val="left" w:pos="142"/>
        </w:tabs>
        <w:spacing w:after="120" w:line="240" w:lineRule="auto"/>
        <w:ind w:firstLine="720"/>
        <w:jc w:val="both"/>
        <w:rPr>
          <w:rFonts w:cs="Times New Roman"/>
          <w:szCs w:val="28"/>
          <w:lang w:val="nl-NL"/>
        </w:rPr>
      </w:pPr>
      <w:r w:rsidRPr="00364D57">
        <w:rPr>
          <w:rFonts w:cs="Times New Roman"/>
          <w:spacing w:val="2"/>
          <w:szCs w:val="28"/>
        </w:rPr>
        <w:t>4</w:t>
      </w:r>
      <w:r w:rsidR="00535CAB" w:rsidRPr="00364D57">
        <w:rPr>
          <w:rFonts w:cs="Times New Roman"/>
          <w:spacing w:val="2"/>
          <w:szCs w:val="28"/>
        </w:rPr>
        <w:t>. Xây dựng đề cương Nghị định, dự thảo Nghị định, dự thảo Tờ trình Chính phủ;</w:t>
      </w:r>
      <w:r w:rsidR="00FA78CB" w:rsidRPr="00364D57">
        <w:rPr>
          <w:rFonts w:cs="Times New Roman"/>
          <w:spacing w:val="2"/>
          <w:szCs w:val="28"/>
        </w:rPr>
        <w:t xml:space="preserve"> </w:t>
      </w:r>
      <w:r w:rsidRPr="00364D57">
        <w:rPr>
          <w:rFonts w:cs="Times New Roman"/>
          <w:spacing w:val="2"/>
          <w:szCs w:val="28"/>
        </w:rPr>
        <w:t>tổ chức Hội thảo lấy ý kiến góp ý của một số đối tượng chịu tác động của chính sách đối với dự thảo 1 Nghị định;</w:t>
      </w:r>
      <w:r w:rsidR="00D53D7C" w:rsidRPr="00364D57">
        <w:rPr>
          <w:rFonts w:cs="Times New Roman"/>
          <w:spacing w:val="2"/>
          <w:szCs w:val="28"/>
        </w:rPr>
        <w:t xml:space="preserve"> </w:t>
      </w:r>
      <w:r w:rsidR="00111317" w:rsidRPr="00364D57">
        <w:rPr>
          <w:rFonts w:cs="Times New Roman"/>
          <w:spacing w:val="2"/>
          <w:szCs w:val="28"/>
        </w:rPr>
        <w:t xml:space="preserve">thu thập, </w:t>
      </w:r>
      <w:r w:rsidR="00D53D7C" w:rsidRPr="00364D57">
        <w:rPr>
          <w:rFonts w:cs="Times New Roman"/>
          <w:spacing w:val="2"/>
          <w:szCs w:val="28"/>
        </w:rPr>
        <w:t xml:space="preserve">tổng hợp số liệu dự kiến thực hiện chính sách của các </w:t>
      </w:r>
      <w:r w:rsidR="00111317" w:rsidRPr="00364D57">
        <w:rPr>
          <w:rFonts w:cs="Times New Roman"/>
          <w:spacing w:val="2"/>
          <w:szCs w:val="28"/>
        </w:rPr>
        <w:t xml:space="preserve">sở </w:t>
      </w:r>
      <w:r w:rsidR="00820FF3">
        <w:rPr>
          <w:bCs/>
          <w:szCs w:val="28"/>
        </w:rPr>
        <w:t>GDĐT</w:t>
      </w:r>
      <w:r w:rsidR="00111317" w:rsidRPr="00364D57">
        <w:rPr>
          <w:rFonts w:cs="Times New Roman"/>
          <w:spacing w:val="2"/>
          <w:szCs w:val="28"/>
        </w:rPr>
        <w:t xml:space="preserve"> (công</w:t>
      </w:r>
      <w:r w:rsidR="002A4AD2">
        <w:rPr>
          <w:rFonts w:cs="Times New Roman"/>
          <w:spacing w:val="2"/>
          <w:szCs w:val="28"/>
        </w:rPr>
        <w:t xml:space="preserve"> </w:t>
      </w:r>
      <w:r w:rsidR="00111317" w:rsidRPr="00364D57">
        <w:rPr>
          <w:rFonts w:cs="Times New Roman"/>
          <w:spacing w:val="2"/>
          <w:szCs w:val="28"/>
        </w:rPr>
        <w:t>văn số</w:t>
      </w:r>
      <w:r w:rsidR="00820FF3">
        <w:rPr>
          <w:rFonts w:cs="Times New Roman"/>
          <w:spacing w:val="2"/>
          <w:szCs w:val="28"/>
        </w:rPr>
        <w:t xml:space="preserve"> 907/BGDĐT-GDMN</w:t>
      </w:r>
      <w:r w:rsidR="002A4AD2">
        <w:rPr>
          <w:rFonts w:cs="Times New Roman"/>
          <w:spacing w:val="2"/>
          <w:szCs w:val="28"/>
        </w:rPr>
        <w:t xml:space="preserve"> </w:t>
      </w:r>
      <w:r w:rsidR="00111317" w:rsidRPr="00364D57">
        <w:rPr>
          <w:rFonts w:cs="Times New Roman"/>
          <w:spacing w:val="2"/>
          <w:szCs w:val="28"/>
        </w:rPr>
        <w:t>ngày 19/3/2020).</w:t>
      </w:r>
    </w:p>
    <w:p w14:paraId="2BBFFECE" w14:textId="4982D787" w:rsidR="00535CAB" w:rsidRPr="00364D57" w:rsidRDefault="0002535A" w:rsidP="00364D57">
      <w:pPr>
        <w:tabs>
          <w:tab w:val="left" w:pos="142"/>
        </w:tabs>
        <w:spacing w:after="120" w:line="240" w:lineRule="auto"/>
        <w:ind w:firstLine="720"/>
        <w:jc w:val="both"/>
        <w:rPr>
          <w:rFonts w:cs="Times New Roman"/>
          <w:szCs w:val="28"/>
          <w:lang w:val="es-MX"/>
        </w:rPr>
      </w:pPr>
      <w:r w:rsidRPr="00364D57">
        <w:rPr>
          <w:rFonts w:cs="Times New Roman"/>
          <w:spacing w:val="2"/>
          <w:szCs w:val="28"/>
        </w:rPr>
        <w:t>5</w:t>
      </w:r>
      <w:r w:rsidR="00535CAB" w:rsidRPr="00364D57">
        <w:rPr>
          <w:rFonts w:cs="Times New Roman"/>
          <w:spacing w:val="2"/>
          <w:szCs w:val="28"/>
        </w:rPr>
        <w:t xml:space="preserve">. </w:t>
      </w:r>
      <w:r w:rsidRPr="00364D57">
        <w:rPr>
          <w:rFonts w:cs="Times New Roman"/>
          <w:spacing w:val="2"/>
          <w:szCs w:val="28"/>
        </w:rPr>
        <w:t>L</w:t>
      </w:r>
      <w:r w:rsidR="00FA78CB" w:rsidRPr="00364D57">
        <w:rPr>
          <w:rFonts w:cs="Times New Roman"/>
          <w:spacing w:val="2"/>
          <w:szCs w:val="28"/>
        </w:rPr>
        <w:t xml:space="preserve">ấy ý kiến góp ý của </w:t>
      </w:r>
      <w:r w:rsidR="00535CAB" w:rsidRPr="00364D57">
        <w:rPr>
          <w:rFonts w:cs="Times New Roman"/>
          <w:spacing w:val="2"/>
          <w:szCs w:val="28"/>
        </w:rPr>
        <w:t xml:space="preserve">của các bộ, cơ quan ngang bộ, cơ quan thuộc Chính phủ, </w:t>
      </w:r>
      <w:r w:rsidR="00B7727A" w:rsidRPr="00364D57">
        <w:rPr>
          <w:rFonts w:cs="Times New Roman"/>
          <w:spacing w:val="2"/>
          <w:szCs w:val="28"/>
        </w:rPr>
        <w:t>Ủ</w:t>
      </w:r>
      <w:r w:rsidR="00535CAB" w:rsidRPr="00364D57">
        <w:rPr>
          <w:rFonts w:cs="Times New Roman"/>
          <w:spacing w:val="2"/>
          <w:szCs w:val="28"/>
        </w:rPr>
        <w:t>y ban nhân dân các tỉnh, thành phố trực thuộc Trung ương (Công văn số</w:t>
      </w:r>
      <w:r w:rsidR="00D60540" w:rsidRPr="00364D57">
        <w:rPr>
          <w:rFonts w:cs="Times New Roman"/>
          <w:spacing w:val="2"/>
          <w:szCs w:val="28"/>
        </w:rPr>
        <w:t xml:space="preserve"> 110/BGDĐT-GDMN</w:t>
      </w:r>
      <w:r w:rsidR="00111317" w:rsidRPr="00364D57">
        <w:rPr>
          <w:rFonts w:cs="Times New Roman"/>
          <w:spacing w:val="2"/>
          <w:szCs w:val="28"/>
        </w:rPr>
        <w:t xml:space="preserve"> ngày 14/01/2020</w:t>
      </w:r>
      <w:r w:rsidR="00D60540" w:rsidRPr="00364D57">
        <w:rPr>
          <w:rFonts w:cs="Times New Roman"/>
          <w:spacing w:val="2"/>
          <w:szCs w:val="28"/>
        </w:rPr>
        <w:t>)</w:t>
      </w:r>
      <w:r w:rsidR="00535CAB" w:rsidRPr="00364D57">
        <w:rPr>
          <w:rFonts w:cs="Times New Roman"/>
          <w:spacing w:val="2"/>
          <w:szCs w:val="28"/>
        </w:rPr>
        <w:t>; đ</w:t>
      </w:r>
      <w:r w:rsidR="00535CAB" w:rsidRPr="00364D57">
        <w:rPr>
          <w:rFonts w:cs="Times New Roman"/>
          <w:szCs w:val="28"/>
          <w:lang w:val="es-MX"/>
        </w:rPr>
        <w:t xml:space="preserve">ăng tải toàn văn dự thảo Nghị định lên Cổng thông tin điện tử của Chính phủ và của Bộ </w:t>
      </w:r>
      <w:r w:rsidR="00820FF3">
        <w:rPr>
          <w:bCs/>
          <w:szCs w:val="28"/>
        </w:rPr>
        <w:t>GDĐT</w:t>
      </w:r>
      <w:r w:rsidR="00820FF3" w:rsidRPr="00364D57">
        <w:rPr>
          <w:rFonts w:cs="Times New Roman"/>
          <w:szCs w:val="28"/>
          <w:lang w:val="es-MX"/>
        </w:rPr>
        <w:t xml:space="preserve"> </w:t>
      </w:r>
      <w:r w:rsidR="00535CAB" w:rsidRPr="00364D57">
        <w:rPr>
          <w:rFonts w:cs="Times New Roman"/>
          <w:szCs w:val="28"/>
          <w:lang w:val="es-MX"/>
        </w:rPr>
        <w:t>để lấy ý kiến nhân dân.</w:t>
      </w:r>
    </w:p>
    <w:p w14:paraId="179BE495" w14:textId="24633B5B" w:rsidR="00D60540" w:rsidRPr="00364D57" w:rsidRDefault="00D53D7C" w:rsidP="00364D57">
      <w:pPr>
        <w:tabs>
          <w:tab w:val="left" w:pos="142"/>
        </w:tabs>
        <w:spacing w:after="120" w:line="240" w:lineRule="auto"/>
        <w:ind w:firstLine="720"/>
        <w:jc w:val="both"/>
        <w:rPr>
          <w:szCs w:val="28"/>
          <w:lang w:val="es-MX"/>
        </w:rPr>
      </w:pPr>
      <w:r w:rsidRPr="00364D57">
        <w:rPr>
          <w:szCs w:val="28"/>
          <w:lang w:val="es-MX"/>
        </w:rPr>
        <w:t>6</w:t>
      </w:r>
      <w:r w:rsidR="00D60540" w:rsidRPr="00364D57">
        <w:rPr>
          <w:szCs w:val="28"/>
          <w:lang w:val="es-MX"/>
        </w:rPr>
        <w:t>. Tổng hợp, giải trình, tiếp thu ý kiến của các Bộ, ngành, địa phương (đến ngày 1</w:t>
      </w:r>
      <w:r w:rsidRPr="00364D57">
        <w:rPr>
          <w:szCs w:val="28"/>
          <w:lang w:val="es-MX"/>
        </w:rPr>
        <w:t>6</w:t>
      </w:r>
      <w:r w:rsidR="00D60540" w:rsidRPr="00364D57">
        <w:rPr>
          <w:szCs w:val="28"/>
          <w:lang w:val="es-MX"/>
        </w:rPr>
        <w:t>/3/2020, Bộ Giáo dục và Đào tạo đã nhận được ý kiến của </w:t>
      </w:r>
      <w:r w:rsidRPr="00364D57">
        <w:rPr>
          <w:szCs w:val="28"/>
          <w:lang w:val="es-MX"/>
        </w:rPr>
        <w:t>2</w:t>
      </w:r>
      <w:r w:rsidR="00D60540" w:rsidRPr="00364D57">
        <w:rPr>
          <w:szCs w:val="28"/>
          <w:lang w:val="es-MX"/>
        </w:rPr>
        <w:t>1 Bộ, cơ quan ngang Bộ, cơ quan thuộc Chính phủ và 4</w:t>
      </w:r>
      <w:r w:rsidRPr="00364D57">
        <w:rPr>
          <w:szCs w:val="28"/>
          <w:lang w:val="es-MX"/>
        </w:rPr>
        <w:t>7</w:t>
      </w:r>
      <w:r w:rsidR="00D60540" w:rsidRPr="00364D57">
        <w:rPr>
          <w:szCs w:val="28"/>
          <w:lang w:val="es-MX"/>
        </w:rPr>
        <w:t> ý kiến của địa phương.</w:t>
      </w:r>
    </w:p>
    <w:p w14:paraId="7F9EF36F" w14:textId="6C33C3F0" w:rsidR="00535CAB" w:rsidRPr="00364D57" w:rsidRDefault="00D53D7C" w:rsidP="00364D57">
      <w:pPr>
        <w:tabs>
          <w:tab w:val="left" w:pos="142"/>
        </w:tabs>
        <w:spacing w:after="120" w:line="240" w:lineRule="auto"/>
        <w:ind w:firstLine="720"/>
        <w:jc w:val="both"/>
        <w:rPr>
          <w:rFonts w:cs="Times New Roman"/>
          <w:szCs w:val="28"/>
          <w:lang w:val="es-MX"/>
        </w:rPr>
      </w:pPr>
      <w:r w:rsidRPr="00364D57">
        <w:rPr>
          <w:rFonts w:cs="Times New Roman"/>
          <w:szCs w:val="28"/>
          <w:lang w:val="es-MX"/>
        </w:rPr>
        <w:t>7</w:t>
      </w:r>
      <w:r w:rsidR="00535CAB" w:rsidRPr="00364D57">
        <w:rPr>
          <w:rFonts w:cs="Times New Roman"/>
          <w:szCs w:val="28"/>
          <w:lang w:val="es-MX"/>
        </w:rPr>
        <w:t xml:space="preserve">. Tổng hợp, phân tích các ý kiến góp ý để tiếp thu </w:t>
      </w:r>
      <w:r w:rsidR="00105B2C" w:rsidRPr="00364D57">
        <w:rPr>
          <w:rFonts w:cs="Times New Roman"/>
          <w:szCs w:val="28"/>
          <w:lang w:val="es-MX"/>
        </w:rPr>
        <w:t>tại</w:t>
      </w:r>
      <w:r w:rsidR="00535CAB" w:rsidRPr="00364D57">
        <w:rPr>
          <w:rFonts w:cs="Times New Roman"/>
          <w:szCs w:val="28"/>
          <w:lang w:val="es-MX"/>
        </w:rPr>
        <w:t xml:space="preserve"> dự thảo Nghị định, dự thảo Tờ trình Chính phủ và gửi hồ sơ đề nghị Bộ Tư pháp thẩm định (Công văn số…).</w:t>
      </w:r>
    </w:p>
    <w:p w14:paraId="0FEDD7EC" w14:textId="37555B45" w:rsidR="00535CAB" w:rsidRPr="00364D57" w:rsidRDefault="00D53D7C" w:rsidP="00364D57">
      <w:pPr>
        <w:tabs>
          <w:tab w:val="left" w:pos="142"/>
        </w:tabs>
        <w:spacing w:after="120" w:line="240" w:lineRule="auto"/>
        <w:ind w:firstLine="720"/>
        <w:jc w:val="both"/>
        <w:rPr>
          <w:rFonts w:cs="Times New Roman"/>
          <w:szCs w:val="28"/>
          <w:lang w:val="es-MX"/>
        </w:rPr>
      </w:pPr>
      <w:r w:rsidRPr="00364D57">
        <w:rPr>
          <w:rFonts w:cs="Times New Roman"/>
          <w:szCs w:val="28"/>
          <w:lang w:val="es-MX"/>
        </w:rPr>
        <w:t>8</w:t>
      </w:r>
      <w:r w:rsidR="00535CAB" w:rsidRPr="00364D57">
        <w:rPr>
          <w:rFonts w:cs="Times New Roman"/>
          <w:szCs w:val="28"/>
          <w:lang w:val="es-MX"/>
        </w:rPr>
        <w:t xml:space="preserve">. Ngày </w:t>
      </w:r>
      <w:r w:rsidR="00FA78CB" w:rsidRPr="00364D57">
        <w:rPr>
          <w:rFonts w:cs="Times New Roman"/>
          <w:szCs w:val="28"/>
          <w:lang w:val="es-MX"/>
        </w:rPr>
        <w:t xml:space="preserve">…. </w:t>
      </w:r>
      <w:r w:rsidR="0081509C" w:rsidRPr="00364D57">
        <w:rPr>
          <w:rFonts w:cs="Times New Roman"/>
          <w:szCs w:val="28"/>
          <w:lang w:val="es-MX"/>
        </w:rPr>
        <w:t>tháng</w:t>
      </w:r>
      <w:r w:rsidR="00FA78CB" w:rsidRPr="00364D57">
        <w:rPr>
          <w:rFonts w:cs="Times New Roman"/>
          <w:szCs w:val="28"/>
          <w:lang w:val="es-MX"/>
        </w:rPr>
        <w:t>…</w:t>
      </w:r>
      <w:r w:rsidR="0081509C" w:rsidRPr="00364D57">
        <w:rPr>
          <w:rFonts w:cs="Times New Roman"/>
          <w:szCs w:val="28"/>
          <w:lang w:val="es-MX"/>
        </w:rPr>
        <w:t xml:space="preserve"> năm </w:t>
      </w:r>
      <w:r w:rsidR="00535CAB" w:rsidRPr="00364D57">
        <w:rPr>
          <w:rFonts w:cs="Times New Roman"/>
          <w:szCs w:val="28"/>
          <w:lang w:val="es-MX"/>
        </w:rPr>
        <w:t xml:space="preserve">2020, Bộ Tư pháp có Báo cáo số…../BC-BTP thẩm định dự thảo Nghị định quy định </w:t>
      </w:r>
      <w:r w:rsidR="00FA78CB" w:rsidRPr="00364D57">
        <w:rPr>
          <w:rFonts w:cs="Times New Roman"/>
          <w:szCs w:val="28"/>
          <w:lang w:val="pt-BR"/>
        </w:rPr>
        <w:t xml:space="preserve">chính sách phát triển </w:t>
      </w:r>
      <w:r w:rsidR="00820FF3">
        <w:rPr>
          <w:rFonts w:cs="Times New Roman"/>
          <w:szCs w:val="28"/>
          <w:lang w:val="pt-BR"/>
        </w:rPr>
        <w:t>GDMN</w:t>
      </w:r>
      <w:r w:rsidR="00FA78CB" w:rsidRPr="00364D57">
        <w:rPr>
          <w:rFonts w:cs="Times New Roman"/>
          <w:szCs w:val="28"/>
          <w:lang w:val="pt-BR"/>
        </w:rPr>
        <w:t>.</w:t>
      </w:r>
    </w:p>
    <w:p w14:paraId="3281301C" w14:textId="4D0B78BF" w:rsidR="00535CAB" w:rsidRPr="00364D57" w:rsidRDefault="00535CAB" w:rsidP="00364D57">
      <w:pPr>
        <w:tabs>
          <w:tab w:val="left" w:leader="dot" w:pos="4500"/>
        </w:tabs>
        <w:spacing w:after="120" w:line="240" w:lineRule="auto"/>
        <w:ind w:firstLine="720"/>
        <w:jc w:val="both"/>
        <w:rPr>
          <w:rFonts w:cs="Times New Roman"/>
          <w:szCs w:val="28"/>
          <w:lang w:val="nl-NL"/>
        </w:rPr>
      </w:pPr>
      <w:r w:rsidRPr="00364D57">
        <w:rPr>
          <w:rFonts w:cs="Times New Roman"/>
          <w:szCs w:val="28"/>
          <w:lang w:val="nl-NL"/>
        </w:rPr>
        <w:t>Trên cơ sở ý kiến góp ý của các Bộ, ngành</w:t>
      </w:r>
      <w:r w:rsidR="00E25701" w:rsidRPr="00364D57">
        <w:rPr>
          <w:rFonts w:cs="Times New Roman"/>
          <w:szCs w:val="28"/>
          <w:lang w:val="nl-NL"/>
        </w:rPr>
        <w:t>, địa phương, các</w:t>
      </w:r>
      <w:r w:rsidRPr="00364D57">
        <w:rPr>
          <w:rFonts w:cs="Times New Roman"/>
          <w:szCs w:val="28"/>
          <w:lang w:val="nl-NL"/>
        </w:rPr>
        <w:t xml:space="preserve"> cơ quan, tổ chức có liên quan và ý kiến thẩm định của Bộ Tư pháp, Bộ </w:t>
      </w:r>
      <w:r w:rsidR="00820FF3">
        <w:rPr>
          <w:bCs/>
          <w:szCs w:val="28"/>
        </w:rPr>
        <w:t>GDĐT</w:t>
      </w:r>
      <w:r w:rsidR="00820FF3" w:rsidRPr="00364D57">
        <w:rPr>
          <w:rFonts w:cs="Times New Roman"/>
          <w:szCs w:val="28"/>
          <w:lang w:val="nl-NL"/>
        </w:rPr>
        <w:t xml:space="preserve"> </w:t>
      </w:r>
      <w:r w:rsidRPr="00364D57">
        <w:rPr>
          <w:rFonts w:cs="Times New Roman"/>
          <w:szCs w:val="28"/>
          <w:lang w:val="nl-NL"/>
        </w:rPr>
        <w:t>đã nghiên cứu, tiếp thu và chỉnh sửa dự thảo Nghị định theo các ý kiến góp ý trên và hoàn thiện Hồ sơ trình Chính phủ.</w:t>
      </w:r>
    </w:p>
    <w:p w14:paraId="59E40501" w14:textId="77777777" w:rsidR="00904130" w:rsidRPr="00364D57" w:rsidRDefault="00904130" w:rsidP="00364D57">
      <w:pPr>
        <w:spacing w:after="120" w:line="240" w:lineRule="auto"/>
        <w:ind w:firstLine="720"/>
        <w:jc w:val="both"/>
        <w:rPr>
          <w:rFonts w:cs="Times New Roman"/>
          <w:b/>
          <w:bCs/>
          <w:szCs w:val="28"/>
        </w:rPr>
      </w:pPr>
      <w:r w:rsidRPr="00364D57">
        <w:rPr>
          <w:rFonts w:cs="Times New Roman"/>
          <w:b/>
          <w:bCs/>
          <w:iCs/>
          <w:szCs w:val="28"/>
          <w:lang w:val="nl-NL"/>
        </w:rPr>
        <w:t xml:space="preserve">IV. </w:t>
      </w:r>
      <w:r w:rsidRPr="00364D57">
        <w:rPr>
          <w:rFonts w:cs="Times New Roman"/>
          <w:b/>
          <w:bCs/>
          <w:szCs w:val="28"/>
        </w:rPr>
        <w:t>BỐ CỤC VÀ NỘI DUNG CƠ BẢN CỦA NGHỊ ĐỊNH</w:t>
      </w:r>
    </w:p>
    <w:p w14:paraId="012D5099" w14:textId="77777777" w:rsidR="00111317" w:rsidRPr="00364D57" w:rsidRDefault="00111317" w:rsidP="00364D57">
      <w:pPr>
        <w:spacing w:after="120" w:line="240" w:lineRule="auto"/>
        <w:ind w:firstLine="720"/>
        <w:jc w:val="both"/>
        <w:rPr>
          <w:rFonts w:cs="Times New Roman"/>
          <w:b/>
          <w:bCs/>
          <w:szCs w:val="28"/>
        </w:rPr>
      </w:pPr>
      <w:r w:rsidRPr="00364D57">
        <w:rPr>
          <w:rFonts w:cs="Times New Roman"/>
          <w:b/>
          <w:bCs/>
          <w:szCs w:val="28"/>
        </w:rPr>
        <w:t xml:space="preserve">1. Bố cục của </w:t>
      </w:r>
      <w:r w:rsidR="00904130" w:rsidRPr="00364D57">
        <w:rPr>
          <w:rFonts w:cs="Times New Roman"/>
          <w:b/>
          <w:bCs/>
          <w:szCs w:val="28"/>
        </w:rPr>
        <w:t xml:space="preserve">Nghị định </w:t>
      </w:r>
    </w:p>
    <w:p w14:paraId="1BA0D45A" w14:textId="1872DF16" w:rsidR="00904130" w:rsidRPr="00364D57" w:rsidRDefault="00111317" w:rsidP="00364D57">
      <w:pPr>
        <w:spacing w:after="120" w:line="240" w:lineRule="auto"/>
        <w:ind w:firstLine="720"/>
        <w:jc w:val="both"/>
        <w:rPr>
          <w:rFonts w:cs="Times New Roman"/>
          <w:bCs/>
          <w:szCs w:val="28"/>
        </w:rPr>
      </w:pPr>
      <w:r w:rsidRPr="00364D57">
        <w:rPr>
          <w:rFonts w:cs="Times New Roman"/>
          <w:bCs/>
          <w:szCs w:val="28"/>
        </w:rPr>
        <w:t xml:space="preserve">Dự thảo Nghị định </w:t>
      </w:r>
      <w:r w:rsidR="00904130" w:rsidRPr="00364D57">
        <w:rPr>
          <w:rFonts w:cs="Times New Roman"/>
          <w:bCs/>
          <w:szCs w:val="28"/>
        </w:rPr>
        <w:t xml:space="preserve">gồm </w:t>
      </w:r>
      <w:r w:rsidR="001B0F2C" w:rsidRPr="00364D57">
        <w:rPr>
          <w:rFonts w:cs="Times New Roman"/>
          <w:bCs/>
          <w:szCs w:val="28"/>
        </w:rPr>
        <w:t>5</w:t>
      </w:r>
      <w:r w:rsidR="003C5679" w:rsidRPr="00364D57">
        <w:rPr>
          <w:rFonts w:cs="Times New Roman"/>
          <w:bCs/>
          <w:szCs w:val="28"/>
        </w:rPr>
        <w:t xml:space="preserve"> C</w:t>
      </w:r>
      <w:r w:rsidR="00ED491A" w:rsidRPr="00364D57">
        <w:rPr>
          <w:rFonts w:cs="Times New Roman"/>
          <w:bCs/>
          <w:szCs w:val="28"/>
        </w:rPr>
        <w:t xml:space="preserve">hương và </w:t>
      </w:r>
      <w:r w:rsidR="0017565F" w:rsidRPr="00364D57">
        <w:rPr>
          <w:rFonts w:cs="Times New Roman"/>
          <w:bCs/>
          <w:szCs w:val="28"/>
        </w:rPr>
        <w:t>1</w:t>
      </w:r>
      <w:r w:rsidR="00B7727A" w:rsidRPr="00364D57">
        <w:rPr>
          <w:rFonts w:cs="Times New Roman"/>
          <w:bCs/>
          <w:szCs w:val="28"/>
        </w:rPr>
        <w:t>6</w:t>
      </w:r>
      <w:r w:rsidR="00904130" w:rsidRPr="00364D57">
        <w:rPr>
          <w:rFonts w:cs="Times New Roman"/>
          <w:bCs/>
          <w:szCs w:val="28"/>
        </w:rPr>
        <w:t xml:space="preserve"> </w:t>
      </w:r>
      <w:r w:rsidR="0017565F" w:rsidRPr="00364D57">
        <w:rPr>
          <w:rFonts w:cs="Times New Roman"/>
          <w:bCs/>
          <w:szCs w:val="28"/>
        </w:rPr>
        <w:t>Đ</w:t>
      </w:r>
      <w:r w:rsidR="00904130" w:rsidRPr="00364D57">
        <w:rPr>
          <w:rFonts w:cs="Times New Roman"/>
          <w:bCs/>
          <w:szCs w:val="28"/>
        </w:rPr>
        <w:t>iều, cụ thể như sau:</w:t>
      </w:r>
      <w:r w:rsidR="00E25701" w:rsidRPr="00364D57">
        <w:rPr>
          <w:rFonts w:cs="Times New Roman"/>
          <w:bCs/>
          <w:szCs w:val="28"/>
        </w:rPr>
        <w:t xml:space="preserve"> </w:t>
      </w:r>
    </w:p>
    <w:p w14:paraId="0512EFA0" w14:textId="209622F5" w:rsidR="00744746" w:rsidRPr="00364D57" w:rsidRDefault="001B0F2C" w:rsidP="00364D57">
      <w:pPr>
        <w:spacing w:after="120" w:line="240" w:lineRule="auto"/>
        <w:ind w:firstLine="720"/>
        <w:jc w:val="both"/>
        <w:rPr>
          <w:rFonts w:cs="Times New Roman"/>
          <w:bCs/>
          <w:szCs w:val="28"/>
        </w:rPr>
      </w:pPr>
      <w:r w:rsidRPr="00364D57">
        <w:rPr>
          <w:rFonts w:cs="Times New Roman"/>
          <w:bCs/>
          <w:szCs w:val="28"/>
        </w:rPr>
        <w:t>1.1</w:t>
      </w:r>
      <w:r w:rsidR="00B7727A" w:rsidRPr="00364D57">
        <w:rPr>
          <w:rFonts w:cs="Times New Roman"/>
          <w:bCs/>
          <w:szCs w:val="28"/>
        </w:rPr>
        <w:t>.</w:t>
      </w:r>
      <w:r w:rsidR="00111317" w:rsidRPr="00364D57">
        <w:rPr>
          <w:rFonts w:cs="Times New Roman"/>
          <w:bCs/>
          <w:szCs w:val="28"/>
        </w:rPr>
        <w:t xml:space="preserve"> </w:t>
      </w:r>
      <w:r w:rsidR="00744746" w:rsidRPr="00364D57">
        <w:rPr>
          <w:rFonts w:cs="Times New Roman"/>
          <w:bCs/>
          <w:szCs w:val="28"/>
        </w:rPr>
        <w:t xml:space="preserve">Chương I. </w:t>
      </w:r>
      <w:r w:rsidR="00390CF2" w:rsidRPr="00364D57">
        <w:rPr>
          <w:rFonts w:cs="Times New Roman"/>
          <w:bCs/>
          <w:szCs w:val="28"/>
        </w:rPr>
        <w:t>Gồm 2 Điều, Đ</w:t>
      </w:r>
      <w:r w:rsidR="00D7191E" w:rsidRPr="00364D57">
        <w:rPr>
          <w:rFonts w:cs="Times New Roman"/>
          <w:bCs/>
          <w:szCs w:val="28"/>
        </w:rPr>
        <w:t>iều 1</w:t>
      </w:r>
      <w:r w:rsidR="00390CF2" w:rsidRPr="00364D57">
        <w:rPr>
          <w:rFonts w:cs="Times New Roman"/>
          <w:bCs/>
          <w:szCs w:val="28"/>
        </w:rPr>
        <w:t xml:space="preserve"> và </w:t>
      </w:r>
      <w:r w:rsidR="00820FF3">
        <w:rPr>
          <w:rFonts w:cs="Times New Roman"/>
          <w:bCs/>
          <w:szCs w:val="28"/>
        </w:rPr>
        <w:t xml:space="preserve">Điều </w:t>
      </w:r>
      <w:r w:rsidR="00390CF2" w:rsidRPr="00364D57">
        <w:rPr>
          <w:rFonts w:cs="Times New Roman"/>
          <w:bCs/>
          <w:szCs w:val="28"/>
        </w:rPr>
        <w:t>2 là n</w:t>
      </w:r>
      <w:r w:rsidR="00744746" w:rsidRPr="00364D57">
        <w:rPr>
          <w:rFonts w:cs="Times New Roman"/>
          <w:bCs/>
          <w:szCs w:val="28"/>
        </w:rPr>
        <w:t>hững quy định chung</w:t>
      </w:r>
      <w:r w:rsidR="002A4AD2">
        <w:rPr>
          <w:rFonts w:cs="Times New Roman"/>
          <w:bCs/>
          <w:szCs w:val="28"/>
        </w:rPr>
        <w:t>;</w:t>
      </w:r>
    </w:p>
    <w:p w14:paraId="18DD62A8" w14:textId="1E05A622" w:rsidR="00457721" w:rsidRPr="00364D57" w:rsidRDefault="001B0F2C" w:rsidP="00364D57">
      <w:pPr>
        <w:spacing w:after="120" w:line="240" w:lineRule="auto"/>
        <w:ind w:firstLine="720"/>
        <w:jc w:val="both"/>
        <w:rPr>
          <w:rFonts w:cs="Times New Roman"/>
          <w:bCs/>
          <w:szCs w:val="28"/>
        </w:rPr>
      </w:pPr>
      <w:r w:rsidRPr="00364D57">
        <w:rPr>
          <w:rFonts w:cs="Times New Roman"/>
          <w:bCs/>
          <w:szCs w:val="28"/>
        </w:rPr>
        <w:t>1.2</w:t>
      </w:r>
      <w:r w:rsidR="00B7727A" w:rsidRPr="00364D57">
        <w:rPr>
          <w:rFonts w:cs="Times New Roman"/>
          <w:bCs/>
          <w:szCs w:val="28"/>
        </w:rPr>
        <w:t>.</w:t>
      </w:r>
      <w:r w:rsidR="00744746" w:rsidRPr="00364D57">
        <w:rPr>
          <w:rFonts w:cs="Times New Roman"/>
          <w:bCs/>
          <w:szCs w:val="28"/>
        </w:rPr>
        <w:t xml:space="preserve"> </w:t>
      </w:r>
      <w:r w:rsidR="00295730" w:rsidRPr="00364D57">
        <w:rPr>
          <w:rFonts w:cs="Times New Roman"/>
          <w:bCs/>
          <w:szCs w:val="28"/>
        </w:rPr>
        <w:t xml:space="preserve">Chương II. </w:t>
      </w:r>
      <w:r w:rsidR="00390CF2" w:rsidRPr="00364D57">
        <w:rPr>
          <w:rFonts w:cs="Times New Roman"/>
          <w:bCs/>
          <w:szCs w:val="28"/>
        </w:rPr>
        <w:t>Gồm 4 Điều, từ Điều 3 đến Điều 6, quy đị</w:t>
      </w:r>
      <w:r w:rsidR="00E423ED" w:rsidRPr="00364D57">
        <w:rPr>
          <w:rFonts w:cs="Times New Roman"/>
          <w:bCs/>
          <w:szCs w:val="28"/>
        </w:rPr>
        <w:t>nh c</w:t>
      </w:r>
      <w:r w:rsidR="00390CF2" w:rsidRPr="00364D57">
        <w:rPr>
          <w:rFonts w:cs="Times New Roman"/>
          <w:bCs/>
          <w:szCs w:val="28"/>
        </w:rPr>
        <w:t xml:space="preserve">hính sách đầu tư, ưu tiên </w:t>
      </w:r>
      <w:r w:rsidR="003C5679" w:rsidRPr="00364D57">
        <w:rPr>
          <w:rFonts w:cs="Times New Roman"/>
          <w:bCs/>
          <w:szCs w:val="28"/>
        </w:rPr>
        <w:t>phát triển GDMN</w:t>
      </w:r>
      <w:r w:rsidR="002A4AD2">
        <w:rPr>
          <w:rFonts w:cs="Times New Roman"/>
          <w:bCs/>
          <w:szCs w:val="28"/>
        </w:rPr>
        <w:t>;</w:t>
      </w:r>
    </w:p>
    <w:p w14:paraId="1C78BA48" w14:textId="59C3206B" w:rsidR="00390CF2" w:rsidRPr="00364D57" w:rsidRDefault="001B0F2C" w:rsidP="00364D57">
      <w:pPr>
        <w:spacing w:after="120" w:line="240" w:lineRule="auto"/>
        <w:ind w:firstLine="720"/>
        <w:jc w:val="both"/>
        <w:rPr>
          <w:rFonts w:cs="Times New Roman"/>
          <w:bCs/>
          <w:szCs w:val="28"/>
        </w:rPr>
      </w:pPr>
      <w:bookmarkStart w:id="1" w:name="_Hlk35876572"/>
      <w:r w:rsidRPr="00364D57">
        <w:rPr>
          <w:rFonts w:cs="Times New Roman"/>
          <w:spacing w:val="-2"/>
          <w:szCs w:val="28"/>
        </w:rPr>
        <w:t>1.3</w:t>
      </w:r>
      <w:r w:rsidR="00B7727A" w:rsidRPr="00364D57">
        <w:rPr>
          <w:rFonts w:cs="Times New Roman"/>
          <w:spacing w:val="-2"/>
          <w:szCs w:val="28"/>
        </w:rPr>
        <w:t>.</w:t>
      </w:r>
      <w:r w:rsidR="00390CF2" w:rsidRPr="00364D57">
        <w:rPr>
          <w:rFonts w:cs="Times New Roman"/>
          <w:spacing w:val="-2"/>
          <w:szCs w:val="28"/>
        </w:rPr>
        <w:t xml:space="preserve"> Chương III. Gồm </w:t>
      </w:r>
      <w:r w:rsidR="00390CF2" w:rsidRPr="00364D57">
        <w:rPr>
          <w:rFonts w:cs="Times New Roman"/>
          <w:bCs/>
          <w:szCs w:val="28"/>
        </w:rPr>
        <w:t xml:space="preserve">2 Điều, Điều 7 và </w:t>
      </w:r>
      <w:r w:rsidR="00820FF3">
        <w:rPr>
          <w:rFonts w:cs="Times New Roman"/>
          <w:bCs/>
          <w:szCs w:val="28"/>
        </w:rPr>
        <w:t xml:space="preserve">Điều </w:t>
      </w:r>
      <w:r w:rsidR="00390CF2" w:rsidRPr="00364D57">
        <w:rPr>
          <w:rFonts w:cs="Times New Roman"/>
          <w:bCs/>
          <w:szCs w:val="28"/>
        </w:rPr>
        <w:t xml:space="preserve">8, quy định </w:t>
      </w:r>
      <w:r w:rsidR="00E423ED" w:rsidRPr="00364D57">
        <w:rPr>
          <w:rFonts w:cs="Times New Roman"/>
          <w:bCs/>
          <w:szCs w:val="28"/>
        </w:rPr>
        <w:t>c</w:t>
      </w:r>
      <w:r w:rsidR="00390CF2" w:rsidRPr="00364D57">
        <w:rPr>
          <w:rFonts w:cs="Times New Roman"/>
          <w:bCs/>
          <w:szCs w:val="28"/>
        </w:rPr>
        <w:t>hính sách đối với trẻ em mầm non</w:t>
      </w:r>
      <w:r w:rsidR="002A4AD2">
        <w:rPr>
          <w:rFonts w:cs="Times New Roman"/>
          <w:bCs/>
          <w:szCs w:val="28"/>
        </w:rPr>
        <w:t>;</w:t>
      </w:r>
    </w:p>
    <w:p w14:paraId="7CBEA59B" w14:textId="2DBFA04F" w:rsidR="00390CF2" w:rsidRPr="00364D57" w:rsidRDefault="001B0F2C" w:rsidP="00364D57">
      <w:pPr>
        <w:spacing w:after="120" w:line="240" w:lineRule="auto"/>
        <w:ind w:firstLine="720"/>
        <w:jc w:val="both"/>
        <w:rPr>
          <w:rFonts w:cs="Times New Roman"/>
          <w:bCs/>
          <w:szCs w:val="28"/>
        </w:rPr>
      </w:pPr>
      <w:r w:rsidRPr="00364D57">
        <w:rPr>
          <w:rFonts w:cs="Times New Roman"/>
          <w:bCs/>
          <w:szCs w:val="28"/>
        </w:rPr>
        <w:t>1.4</w:t>
      </w:r>
      <w:r w:rsidR="00B7727A" w:rsidRPr="00364D57">
        <w:rPr>
          <w:rFonts w:cs="Times New Roman"/>
          <w:bCs/>
          <w:szCs w:val="28"/>
        </w:rPr>
        <w:t>.</w:t>
      </w:r>
      <w:r w:rsidR="00390CF2" w:rsidRPr="00364D57">
        <w:rPr>
          <w:rFonts w:cs="Times New Roman"/>
          <w:bCs/>
          <w:szCs w:val="28"/>
        </w:rPr>
        <w:t xml:space="preserve"> Chương IV. Gồm 4 Điều, từ Điều 9 đến Điều 1</w:t>
      </w:r>
      <w:r w:rsidR="00B7727A" w:rsidRPr="00364D57">
        <w:rPr>
          <w:rFonts w:cs="Times New Roman"/>
          <w:bCs/>
          <w:szCs w:val="28"/>
        </w:rPr>
        <w:t>1</w:t>
      </w:r>
      <w:r w:rsidR="00390CF2" w:rsidRPr="00364D57">
        <w:rPr>
          <w:rFonts w:cs="Times New Roman"/>
          <w:bCs/>
          <w:szCs w:val="28"/>
        </w:rPr>
        <w:t xml:space="preserve">, quy định </w:t>
      </w:r>
      <w:r w:rsidR="00E423ED" w:rsidRPr="00364D57">
        <w:rPr>
          <w:rFonts w:cs="Times New Roman"/>
          <w:bCs/>
          <w:szCs w:val="28"/>
        </w:rPr>
        <w:t>c</w:t>
      </w:r>
      <w:r w:rsidR="00390CF2" w:rsidRPr="00364D57">
        <w:rPr>
          <w:rFonts w:cs="Times New Roman"/>
          <w:bCs/>
          <w:szCs w:val="28"/>
        </w:rPr>
        <w:t>hính sách đối vớ</w:t>
      </w:r>
      <w:r w:rsidR="00723805" w:rsidRPr="00364D57">
        <w:rPr>
          <w:rFonts w:cs="Times New Roman"/>
          <w:bCs/>
          <w:szCs w:val="28"/>
        </w:rPr>
        <w:t>i giáo viê</w:t>
      </w:r>
      <w:r w:rsidR="00390CF2" w:rsidRPr="00364D57">
        <w:rPr>
          <w:rFonts w:cs="Times New Roman"/>
          <w:bCs/>
          <w:szCs w:val="28"/>
        </w:rPr>
        <w:t>n mầm non</w:t>
      </w:r>
      <w:r w:rsidR="002A4AD2">
        <w:rPr>
          <w:rFonts w:cs="Times New Roman"/>
          <w:bCs/>
          <w:szCs w:val="28"/>
        </w:rPr>
        <w:t>;</w:t>
      </w:r>
    </w:p>
    <w:p w14:paraId="32BA2175" w14:textId="21D70492" w:rsidR="00390CF2" w:rsidRPr="00364D57" w:rsidRDefault="001B0F2C" w:rsidP="00364D57">
      <w:pPr>
        <w:spacing w:after="120" w:line="240" w:lineRule="auto"/>
        <w:ind w:firstLine="720"/>
        <w:jc w:val="both"/>
        <w:rPr>
          <w:rFonts w:cs="Times New Roman"/>
          <w:bCs/>
          <w:szCs w:val="28"/>
        </w:rPr>
      </w:pPr>
      <w:r w:rsidRPr="00364D57">
        <w:rPr>
          <w:rFonts w:cs="Times New Roman"/>
          <w:bCs/>
          <w:szCs w:val="28"/>
        </w:rPr>
        <w:t>1.5</w:t>
      </w:r>
      <w:r w:rsidR="00B7727A" w:rsidRPr="00364D57">
        <w:rPr>
          <w:rFonts w:cs="Times New Roman"/>
          <w:bCs/>
          <w:szCs w:val="28"/>
        </w:rPr>
        <w:t>.</w:t>
      </w:r>
      <w:r w:rsidR="00390CF2" w:rsidRPr="00364D57">
        <w:rPr>
          <w:rFonts w:cs="Times New Roman"/>
          <w:bCs/>
          <w:szCs w:val="28"/>
        </w:rPr>
        <w:t xml:space="preserve"> Chương V. Gồm 4 Điều, từ Điều 13 đến Điều 1</w:t>
      </w:r>
      <w:r w:rsidR="00B7727A" w:rsidRPr="00364D57">
        <w:rPr>
          <w:rFonts w:cs="Times New Roman"/>
          <w:bCs/>
          <w:szCs w:val="28"/>
        </w:rPr>
        <w:t>6</w:t>
      </w:r>
      <w:r w:rsidR="00390CF2" w:rsidRPr="00364D57">
        <w:rPr>
          <w:rFonts w:cs="Times New Roman"/>
          <w:bCs/>
          <w:szCs w:val="28"/>
        </w:rPr>
        <w:t>, quy định về tổ chức thực hiện.</w:t>
      </w:r>
    </w:p>
    <w:p w14:paraId="3571972C" w14:textId="4F94B1D0" w:rsidR="00390CF2" w:rsidRPr="00364D57" w:rsidRDefault="00390CF2" w:rsidP="00364D57">
      <w:pPr>
        <w:spacing w:after="120" w:line="240" w:lineRule="auto"/>
        <w:ind w:firstLine="720"/>
        <w:jc w:val="both"/>
        <w:rPr>
          <w:rFonts w:cs="Times New Roman"/>
          <w:b/>
          <w:bCs/>
          <w:szCs w:val="28"/>
        </w:rPr>
      </w:pPr>
      <w:r w:rsidRPr="00364D57">
        <w:rPr>
          <w:rFonts w:cs="Times New Roman"/>
          <w:b/>
          <w:bCs/>
          <w:szCs w:val="28"/>
        </w:rPr>
        <w:t>2. Nội dung Nghị định</w:t>
      </w:r>
    </w:p>
    <w:p w14:paraId="0FB19716" w14:textId="3701B1DF" w:rsidR="00390CF2" w:rsidRPr="00364D57" w:rsidRDefault="001B0F2C" w:rsidP="00364D57">
      <w:pPr>
        <w:spacing w:after="120" w:line="240" w:lineRule="auto"/>
        <w:ind w:firstLine="720"/>
        <w:jc w:val="both"/>
        <w:rPr>
          <w:rFonts w:cs="Times New Roman"/>
          <w:spacing w:val="-2"/>
          <w:szCs w:val="28"/>
        </w:rPr>
      </w:pPr>
      <w:r w:rsidRPr="00364D57">
        <w:rPr>
          <w:rFonts w:cs="Times New Roman"/>
          <w:b/>
          <w:i/>
          <w:spacing w:val="-2"/>
          <w:szCs w:val="28"/>
        </w:rPr>
        <w:lastRenderedPageBreak/>
        <w:t>2.1. Chương I. Quy định chung</w:t>
      </w:r>
      <w:r w:rsidR="00B7727A" w:rsidRPr="00364D57">
        <w:rPr>
          <w:rFonts w:cs="Times New Roman"/>
          <w:spacing w:val="-2"/>
          <w:szCs w:val="28"/>
        </w:rPr>
        <w:t>:</w:t>
      </w:r>
      <w:r w:rsidRPr="00364D57">
        <w:rPr>
          <w:rFonts w:cs="Times New Roman"/>
          <w:spacing w:val="-2"/>
          <w:szCs w:val="28"/>
        </w:rPr>
        <w:t xml:space="preserve"> quy định phạm vi điểu chỉnh, đối tượng áp dung và giải thích từ ngữ</w:t>
      </w:r>
      <w:r w:rsidR="00B7727A" w:rsidRPr="00364D57">
        <w:rPr>
          <w:rFonts w:cs="Times New Roman"/>
          <w:spacing w:val="-2"/>
          <w:szCs w:val="28"/>
        </w:rPr>
        <w:t>.</w:t>
      </w:r>
    </w:p>
    <w:p w14:paraId="6B432F42" w14:textId="260625B7" w:rsidR="001B0F2C" w:rsidRPr="00364D57" w:rsidRDefault="001B0F2C" w:rsidP="00364D57">
      <w:pPr>
        <w:spacing w:after="120" w:line="240" w:lineRule="auto"/>
        <w:ind w:firstLine="720"/>
        <w:jc w:val="both"/>
        <w:rPr>
          <w:rFonts w:cs="Times New Roman"/>
          <w:b/>
          <w:i/>
          <w:spacing w:val="-2"/>
          <w:szCs w:val="28"/>
        </w:rPr>
      </w:pPr>
      <w:r w:rsidRPr="00364D57">
        <w:rPr>
          <w:rFonts w:cs="Times New Roman"/>
          <w:b/>
          <w:i/>
          <w:spacing w:val="-2"/>
          <w:szCs w:val="28"/>
        </w:rPr>
        <w:t>2.2. Chương II. Chính sách đầu tư, ưu tiên phát triển GDMN</w:t>
      </w:r>
    </w:p>
    <w:p w14:paraId="3314C932" w14:textId="36757F72" w:rsidR="00E423ED" w:rsidRPr="00364D57" w:rsidRDefault="00E423ED" w:rsidP="00364D57">
      <w:pPr>
        <w:pStyle w:val="NormalWeb"/>
        <w:shd w:val="clear" w:color="auto" w:fill="FFFFFF"/>
        <w:spacing w:before="0" w:beforeAutospacing="0" w:after="120" w:afterAutospacing="0"/>
        <w:ind w:firstLine="720"/>
        <w:jc w:val="both"/>
        <w:rPr>
          <w:color w:val="000000"/>
          <w:sz w:val="28"/>
          <w:szCs w:val="28"/>
        </w:rPr>
      </w:pPr>
      <w:r w:rsidRPr="00364D57">
        <w:rPr>
          <w:rFonts w:eastAsiaTheme="minorHAnsi"/>
          <w:spacing w:val="-2"/>
          <w:sz w:val="28"/>
          <w:szCs w:val="28"/>
        </w:rPr>
        <w:t xml:space="preserve">Theo quy định tại Điều 27 Luật Giáo dục 2019 </w:t>
      </w:r>
      <w:r w:rsidRPr="00364D57">
        <w:rPr>
          <w:rFonts w:eastAsiaTheme="minorHAnsi"/>
          <w:i/>
          <w:spacing w:val="-2"/>
          <w:sz w:val="28"/>
          <w:szCs w:val="28"/>
        </w:rPr>
        <w:t xml:space="preserve">“Nhà nước có chính sách đầu tư phát triển giáo dục mầm non; </w:t>
      </w:r>
      <w:r w:rsidRPr="00364D57">
        <w:rPr>
          <w:i/>
          <w:color w:val="000000"/>
          <w:sz w:val="28"/>
          <w:szCs w:val="28"/>
          <w:lang w:val="vi-VN"/>
        </w:rPr>
        <w:t>ưu tiên phát triển giáo dục mầm non ở miền núi, hải đảo, vùng đồng bào dân tộc thiểu số, vùng có điều kiện kinh tế - xã hội đặc biệt khó khăn, địa bàn có khu công nghiệp</w:t>
      </w:r>
      <w:r w:rsidRPr="00364D57">
        <w:rPr>
          <w:rFonts w:eastAsiaTheme="minorHAnsi"/>
          <w:i/>
          <w:spacing w:val="-2"/>
          <w:sz w:val="28"/>
          <w:szCs w:val="28"/>
        </w:rPr>
        <w:t xml:space="preserve">; Nhà nước có chính sách khuyến khích tổ chức, cá nhân đầu tư phát </w:t>
      </w:r>
      <w:r w:rsidRPr="00CE0724">
        <w:rPr>
          <w:rFonts w:eastAsiaTheme="minorHAnsi"/>
          <w:i/>
          <w:spacing w:val="-2"/>
          <w:sz w:val="28"/>
          <w:szCs w:val="28"/>
        </w:rPr>
        <w:t xml:space="preserve">triển </w:t>
      </w:r>
      <w:r w:rsidR="00CE0724" w:rsidRPr="00CE0724">
        <w:rPr>
          <w:i/>
          <w:sz w:val="28"/>
          <w:szCs w:val="28"/>
          <w:lang w:val="pt-BR"/>
        </w:rPr>
        <w:t>GDMN</w:t>
      </w:r>
      <w:r w:rsidR="00CE0724" w:rsidRPr="00364D57">
        <w:rPr>
          <w:rFonts w:eastAsiaTheme="minorHAnsi"/>
          <w:i/>
          <w:spacing w:val="-2"/>
          <w:sz w:val="28"/>
          <w:szCs w:val="28"/>
        </w:rPr>
        <w:t xml:space="preserve"> </w:t>
      </w:r>
      <w:r w:rsidRPr="00364D57">
        <w:rPr>
          <w:rFonts w:eastAsiaTheme="minorHAnsi"/>
          <w:i/>
          <w:spacing w:val="-2"/>
          <w:sz w:val="28"/>
          <w:szCs w:val="28"/>
        </w:rPr>
        <w:t xml:space="preserve">nhằm đáp ứng nhu cầu xã hội”. </w:t>
      </w:r>
      <w:r w:rsidR="001C16ED" w:rsidRPr="00CE0724">
        <w:rPr>
          <w:rFonts w:eastAsiaTheme="minorHAnsi"/>
          <w:spacing w:val="-2"/>
          <w:sz w:val="28"/>
          <w:szCs w:val="28"/>
        </w:rPr>
        <w:t>N</w:t>
      </w:r>
      <w:r w:rsidR="001C16ED" w:rsidRPr="00364D57">
        <w:rPr>
          <w:rFonts w:eastAsiaTheme="minorHAnsi"/>
          <w:spacing w:val="-2"/>
          <w:sz w:val="28"/>
          <w:szCs w:val="28"/>
        </w:rPr>
        <w:t xml:space="preserve">hằm cụ thể hóa quy định nêu trên của Luật, </w:t>
      </w:r>
      <w:r w:rsidRPr="00364D57">
        <w:rPr>
          <w:rFonts w:eastAsiaTheme="minorHAnsi"/>
          <w:spacing w:val="-2"/>
          <w:sz w:val="28"/>
          <w:szCs w:val="28"/>
        </w:rPr>
        <w:t>Chương này quy</w:t>
      </w:r>
      <w:r w:rsidR="001C16ED" w:rsidRPr="00364D57">
        <w:rPr>
          <w:rFonts w:eastAsiaTheme="minorHAnsi"/>
          <w:spacing w:val="-2"/>
          <w:sz w:val="28"/>
          <w:szCs w:val="28"/>
        </w:rPr>
        <w:t xml:space="preserve"> định một số chính sách căn cứ vào các văn bản hiện hành như </w:t>
      </w:r>
      <w:r w:rsidR="001C16ED" w:rsidRPr="00364D57">
        <w:rPr>
          <w:sz w:val="28"/>
          <w:szCs w:val="28"/>
          <w:lang w:val="vi-VN"/>
        </w:rPr>
        <w:t xml:space="preserve">Quyết định số 1677/QĐ-TTg ngày 03/12/2018 của Thủ tướng Chính phủ </w:t>
      </w:r>
      <w:r w:rsidR="001C16ED" w:rsidRPr="00364D57">
        <w:rPr>
          <w:sz w:val="28"/>
          <w:szCs w:val="28"/>
        </w:rPr>
        <w:t>p</w:t>
      </w:r>
      <w:r w:rsidR="001C16ED" w:rsidRPr="00364D57">
        <w:rPr>
          <w:sz w:val="28"/>
          <w:szCs w:val="28"/>
          <w:lang w:val="vi-VN"/>
        </w:rPr>
        <w:t>hê duyệt Đề án “Phát triển Giáo dục mầm non giai đoạn 2018 – 2025”</w:t>
      </w:r>
      <w:r w:rsidR="003C034F" w:rsidRPr="00364D57">
        <w:rPr>
          <w:sz w:val="28"/>
          <w:szCs w:val="28"/>
        </w:rPr>
        <w:t xml:space="preserve"> (</w:t>
      </w:r>
      <w:r w:rsidR="00763EF9" w:rsidRPr="00364D57">
        <w:rPr>
          <w:sz w:val="28"/>
          <w:szCs w:val="28"/>
        </w:rPr>
        <w:t>sau đây gọi tắt là Quyết định số</w:t>
      </w:r>
      <w:r w:rsidR="003C034F" w:rsidRPr="00364D57">
        <w:rPr>
          <w:sz w:val="28"/>
          <w:szCs w:val="28"/>
        </w:rPr>
        <w:t xml:space="preserve"> 1677)</w:t>
      </w:r>
      <w:r w:rsidR="001C16ED" w:rsidRPr="00364D57">
        <w:rPr>
          <w:sz w:val="28"/>
          <w:szCs w:val="28"/>
        </w:rPr>
        <w:t xml:space="preserve">; </w:t>
      </w:r>
      <w:r w:rsidR="001C16ED" w:rsidRPr="00364D57">
        <w:rPr>
          <w:spacing w:val="-2"/>
          <w:sz w:val="28"/>
          <w:szCs w:val="28"/>
          <w:lang w:val="vi-VN"/>
        </w:rPr>
        <w:t>Nghị định số 69/2008/NĐ-CP của Chính phủ về chính sách khuyến khích xã hội hóa đối với các hoạt động trong lĩnh vực giáo dục, dạy nghề, y tế, văn hóa, thể thao, môi trường</w:t>
      </w:r>
      <w:r w:rsidR="003C034F" w:rsidRPr="00364D57">
        <w:rPr>
          <w:sz w:val="28"/>
          <w:szCs w:val="28"/>
        </w:rPr>
        <w:t xml:space="preserve"> (</w:t>
      </w:r>
      <w:r w:rsidR="00763EF9" w:rsidRPr="00364D57">
        <w:rPr>
          <w:sz w:val="28"/>
          <w:szCs w:val="28"/>
        </w:rPr>
        <w:t xml:space="preserve">sau đây gọi tắt là Nghị định số </w:t>
      </w:r>
      <w:r w:rsidR="003C034F" w:rsidRPr="00364D57">
        <w:rPr>
          <w:sz w:val="28"/>
          <w:szCs w:val="28"/>
        </w:rPr>
        <w:t>69)</w:t>
      </w:r>
      <w:r w:rsidR="00D27A74">
        <w:rPr>
          <w:sz w:val="28"/>
          <w:szCs w:val="28"/>
          <w:lang w:val="vi-VN"/>
        </w:rPr>
        <w:t xml:space="preserve">; Nghị quyết </w:t>
      </w:r>
      <w:r w:rsidR="00CE0724">
        <w:rPr>
          <w:sz w:val="28"/>
          <w:szCs w:val="28"/>
        </w:rPr>
        <w:t xml:space="preserve">số </w:t>
      </w:r>
      <w:r w:rsidR="00D27A74">
        <w:rPr>
          <w:sz w:val="28"/>
          <w:szCs w:val="28"/>
          <w:lang w:val="vi-VN"/>
        </w:rPr>
        <w:t xml:space="preserve">35 </w:t>
      </w:r>
      <w:r w:rsidR="001C16ED" w:rsidRPr="00364D57">
        <w:rPr>
          <w:sz w:val="28"/>
          <w:szCs w:val="28"/>
          <w:lang w:val="nl-NL"/>
        </w:rPr>
        <w:t>và các văn bản hướng dẫn có liên quan.</w:t>
      </w:r>
    </w:p>
    <w:p w14:paraId="5C929917" w14:textId="1D069D94" w:rsidR="00DE318A" w:rsidRPr="00364D57" w:rsidRDefault="00DE318A" w:rsidP="00364D57">
      <w:pPr>
        <w:tabs>
          <w:tab w:val="left" w:pos="993"/>
        </w:tabs>
        <w:spacing w:after="120" w:line="240" w:lineRule="auto"/>
        <w:ind w:firstLine="720"/>
        <w:jc w:val="both"/>
        <w:rPr>
          <w:rFonts w:cs="Times New Roman"/>
          <w:bCs/>
          <w:szCs w:val="28"/>
        </w:rPr>
      </w:pPr>
      <w:r w:rsidRPr="00364D57">
        <w:rPr>
          <w:rFonts w:cs="Times New Roman"/>
          <w:spacing w:val="-2"/>
          <w:szCs w:val="28"/>
        </w:rPr>
        <w:t>a) Điều 3 quy định c</w:t>
      </w:r>
      <w:r w:rsidR="003C5679" w:rsidRPr="00364D57">
        <w:rPr>
          <w:rFonts w:cs="Times New Roman"/>
          <w:spacing w:val="-2"/>
          <w:szCs w:val="28"/>
        </w:rPr>
        <w:t xml:space="preserve">hính sách </w:t>
      </w:r>
      <w:r w:rsidR="001C16ED" w:rsidRPr="00364D57">
        <w:rPr>
          <w:rFonts w:cs="Times New Roman"/>
          <w:spacing w:val="-2"/>
          <w:szCs w:val="28"/>
        </w:rPr>
        <w:t>đầu tư</w:t>
      </w:r>
      <w:r w:rsidR="003C5679" w:rsidRPr="00364D57">
        <w:rPr>
          <w:rFonts w:cs="Times New Roman"/>
          <w:spacing w:val="-2"/>
          <w:szCs w:val="28"/>
        </w:rPr>
        <w:t xml:space="preserve"> phát triển mạng lưới trường</w:t>
      </w:r>
      <w:r w:rsidR="00CE0724">
        <w:rPr>
          <w:rFonts w:cs="Times New Roman"/>
          <w:spacing w:val="-2"/>
          <w:szCs w:val="28"/>
        </w:rPr>
        <w:t>,</w:t>
      </w:r>
      <w:r w:rsidR="003C5679" w:rsidRPr="00364D57">
        <w:rPr>
          <w:rFonts w:cs="Times New Roman"/>
          <w:spacing w:val="-2"/>
          <w:szCs w:val="28"/>
        </w:rPr>
        <w:t xml:space="preserve"> lớp </w:t>
      </w:r>
      <w:r w:rsidR="00CE0724">
        <w:rPr>
          <w:szCs w:val="28"/>
          <w:lang w:val="pt-BR"/>
        </w:rPr>
        <w:t>GDMN</w:t>
      </w:r>
      <w:r w:rsidR="00E423ED" w:rsidRPr="00364D57">
        <w:rPr>
          <w:rFonts w:cs="Times New Roman"/>
          <w:spacing w:val="-2"/>
          <w:szCs w:val="28"/>
        </w:rPr>
        <w:t>. Đ</w:t>
      </w:r>
      <w:r w:rsidRPr="00364D57">
        <w:rPr>
          <w:rFonts w:cs="Times New Roman"/>
          <w:spacing w:val="-2"/>
          <w:szCs w:val="28"/>
        </w:rPr>
        <w:t>ể có những giải pháp tổng thể</w:t>
      </w:r>
      <w:r w:rsidR="001C16ED" w:rsidRPr="00364D57">
        <w:rPr>
          <w:rFonts w:cs="Times New Roman"/>
          <w:spacing w:val="-2"/>
          <w:szCs w:val="28"/>
        </w:rPr>
        <w:t xml:space="preserve"> nhằm phát triển mạng lưới trường, lớp mầ</w:t>
      </w:r>
      <w:r w:rsidR="003C034F" w:rsidRPr="00364D57">
        <w:rPr>
          <w:rFonts w:cs="Times New Roman"/>
          <w:spacing w:val="-2"/>
          <w:szCs w:val="28"/>
        </w:rPr>
        <w:t xml:space="preserve">m non đáp ứng nhu cầu xã hội, </w:t>
      </w:r>
      <w:r w:rsidR="00090CD9" w:rsidRPr="00364D57">
        <w:rPr>
          <w:rFonts w:cs="Times New Roman"/>
          <w:spacing w:val="-2"/>
          <w:szCs w:val="28"/>
        </w:rPr>
        <w:t>đ</w:t>
      </w:r>
      <w:r w:rsidRPr="00364D57">
        <w:rPr>
          <w:rFonts w:cs="Times New Roman"/>
          <w:spacing w:val="-2"/>
          <w:szCs w:val="28"/>
        </w:rPr>
        <w:t xml:space="preserve">iều này </w:t>
      </w:r>
      <w:r w:rsidR="001C16ED" w:rsidRPr="00364D57">
        <w:rPr>
          <w:rFonts w:cs="Times New Roman"/>
          <w:szCs w:val="28"/>
        </w:rPr>
        <w:t>đưa ra</w:t>
      </w:r>
      <w:r w:rsidR="003C034F" w:rsidRPr="00364D57">
        <w:rPr>
          <w:rFonts w:cs="Times New Roman"/>
          <w:szCs w:val="28"/>
        </w:rPr>
        <w:t xml:space="preserve"> các giải pháp</w:t>
      </w:r>
      <w:r w:rsidR="001B0F2C" w:rsidRPr="00364D57">
        <w:rPr>
          <w:rFonts w:cs="Times New Roman"/>
          <w:szCs w:val="28"/>
        </w:rPr>
        <w:t xml:space="preserve"> </w:t>
      </w:r>
      <w:r w:rsidR="003C034F" w:rsidRPr="00364D57">
        <w:rPr>
          <w:rFonts w:cs="Times New Roman"/>
          <w:szCs w:val="28"/>
        </w:rPr>
        <w:t xml:space="preserve">đã được nêu tại </w:t>
      </w:r>
      <w:r w:rsidR="00763EF9" w:rsidRPr="00364D57">
        <w:rPr>
          <w:szCs w:val="28"/>
        </w:rPr>
        <w:t xml:space="preserve">Quyết định số </w:t>
      </w:r>
      <w:r w:rsidR="003C034F" w:rsidRPr="00364D57">
        <w:rPr>
          <w:rFonts w:cs="Times New Roman"/>
          <w:szCs w:val="28"/>
        </w:rPr>
        <w:t>1677</w:t>
      </w:r>
      <w:r w:rsidR="00863656" w:rsidRPr="00364D57">
        <w:rPr>
          <w:rFonts w:cs="Times New Roman"/>
          <w:szCs w:val="28"/>
          <w:lang w:val="vi-VN"/>
        </w:rPr>
        <w:t xml:space="preserve"> nhằm thực hiện mục tiêu “Củng cố, phát triển mạng lưới trường, lớp mầm non phù hợp với điều kiện kinh tế - xã hội của địa phương, đáp ứng nhu cầu đến trường của trẻ em” </w:t>
      </w:r>
      <w:r w:rsidRPr="00364D57">
        <w:rPr>
          <w:rFonts w:cs="Times New Roman"/>
          <w:szCs w:val="28"/>
        </w:rPr>
        <w:t>(khoản 1, 2, 3</w:t>
      </w:r>
      <w:r w:rsidR="00B7727A" w:rsidRPr="00364D57">
        <w:rPr>
          <w:rFonts w:cs="Times New Roman"/>
          <w:szCs w:val="28"/>
        </w:rPr>
        <w:t>)</w:t>
      </w:r>
      <w:r w:rsidR="001C16ED" w:rsidRPr="00364D57">
        <w:rPr>
          <w:rFonts w:cs="Times New Roman"/>
          <w:szCs w:val="28"/>
        </w:rPr>
        <w:t xml:space="preserve"> và </w:t>
      </w:r>
      <w:r w:rsidRPr="00364D57">
        <w:rPr>
          <w:rFonts w:cs="Times New Roman"/>
          <w:bCs/>
          <w:szCs w:val="28"/>
        </w:rPr>
        <w:t xml:space="preserve">dẫn chiếu </w:t>
      </w:r>
      <w:r w:rsidRPr="00364D57">
        <w:rPr>
          <w:rFonts w:cs="Times New Roman"/>
          <w:szCs w:val="28"/>
        </w:rPr>
        <w:t xml:space="preserve">quy định </w:t>
      </w:r>
      <w:r w:rsidR="003C034F" w:rsidRPr="00364D57">
        <w:rPr>
          <w:rFonts w:cs="Times New Roman"/>
          <w:szCs w:val="28"/>
        </w:rPr>
        <w:t>tại Điều 5</w:t>
      </w:r>
      <w:r w:rsidRPr="00364D57">
        <w:rPr>
          <w:rFonts w:cs="Times New Roman"/>
          <w:szCs w:val="28"/>
        </w:rPr>
        <w:t xml:space="preserve"> </w:t>
      </w:r>
      <w:r w:rsidR="00763EF9" w:rsidRPr="00364D57">
        <w:rPr>
          <w:rFonts w:cs="Times New Roman"/>
          <w:spacing w:val="-2"/>
          <w:szCs w:val="28"/>
        </w:rPr>
        <w:t xml:space="preserve">Nghị định số </w:t>
      </w:r>
      <w:r w:rsidR="003C034F" w:rsidRPr="00364D57">
        <w:rPr>
          <w:rFonts w:cs="Times New Roman"/>
          <w:spacing w:val="-2"/>
          <w:szCs w:val="28"/>
          <w:lang w:val="vi-VN"/>
        </w:rPr>
        <w:t>69 đã được sửa đổ</w:t>
      </w:r>
      <w:r w:rsidR="00090CD9" w:rsidRPr="00364D57">
        <w:rPr>
          <w:rFonts w:cs="Times New Roman"/>
          <w:spacing w:val="-2"/>
          <w:szCs w:val="28"/>
          <w:lang w:val="vi-VN"/>
        </w:rPr>
        <w:t xml:space="preserve">i, bổ sung </w:t>
      </w:r>
      <w:r w:rsidR="003C034F" w:rsidRPr="00364D57">
        <w:rPr>
          <w:rFonts w:cs="Times New Roman"/>
          <w:spacing w:val="-2"/>
          <w:szCs w:val="28"/>
          <w:lang w:val="vi-VN"/>
        </w:rPr>
        <w:t xml:space="preserve">tại khoản 2 </w:t>
      </w:r>
      <w:r w:rsidR="003C034F" w:rsidRPr="00364D57">
        <w:rPr>
          <w:rFonts w:cs="Times New Roman"/>
          <w:spacing w:val="-2"/>
          <w:szCs w:val="28"/>
        </w:rPr>
        <w:t xml:space="preserve">Điều 1 Nghị định </w:t>
      </w:r>
      <w:r w:rsidR="00090CD9" w:rsidRPr="00364D57">
        <w:rPr>
          <w:rFonts w:cs="Times New Roman"/>
          <w:spacing w:val="-2"/>
          <w:szCs w:val="28"/>
        </w:rPr>
        <w:t xml:space="preserve">số </w:t>
      </w:r>
      <w:r w:rsidR="003C034F" w:rsidRPr="00364D57">
        <w:rPr>
          <w:rFonts w:cs="Times New Roman"/>
          <w:spacing w:val="-2"/>
          <w:szCs w:val="28"/>
        </w:rPr>
        <w:t>59/2014/NĐ-</w:t>
      </w:r>
      <w:r w:rsidRPr="00364D57">
        <w:rPr>
          <w:rFonts w:cs="Times New Roman"/>
          <w:spacing w:val="-2"/>
          <w:szCs w:val="28"/>
          <w:lang w:val="vi-VN"/>
        </w:rPr>
        <w:t xml:space="preserve">CP của Chính phủ </w:t>
      </w:r>
      <w:r w:rsidR="003C034F" w:rsidRPr="00364D57">
        <w:rPr>
          <w:rFonts w:cs="Times New Roman"/>
          <w:spacing w:val="-2"/>
          <w:szCs w:val="28"/>
        </w:rPr>
        <w:t>sửa đổi bổ sung một số điều của N</w:t>
      </w:r>
      <w:r w:rsidR="00763EF9" w:rsidRPr="00364D57">
        <w:rPr>
          <w:rFonts w:cs="Times New Roman"/>
          <w:spacing w:val="-2"/>
          <w:szCs w:val="28"/>
        </w:rPr>
        <w:t>ghị định số</w:t>
      </w:r>
      <w:r w:rsidR="003C034F" w:rsidRPr="00364D57">
        <w:rPr>
          <w:rFonts w:cs="Times New Roman"/>
          <w:spacing w:val="-2"/>
          <w:szCs w:val="28"/>
        </w:rPr>
        <w:t xml:space="preserve"> 69 </w:t>
      </w:r>
      <w:r w:rsidR="001C16ED" w:rsidRPr="00364D57">
        <w:rPr>
          <w:rFonts w:cs="Times New Roman"/>
          <w:bCs/>
          <w:szCs w:val="28"/>
        </w:rPr>
        <w:t>(khoản 4, 5</w:t>
      </w:r>
      <w:r w:rsidR="001C16ED" w:rsidRPr="00364D57">
        <w:rPr>
          <w:rFonts w:cs="Times New Roman"/>
          <w:szCs w:val="28"/>
          <w:lang w:val="nl-NL"/>
        </w:rPr>
        <w:t>).</w:t>
      </w:r>
    </w:p>
    <w:p w14:paraId="203F11F0" w14:textId="03B0DF26" w:rsidR="001C16ED" w:rsidRPr="00CE0724" w:rsidRDefault="001C16ED" w:rsidP="00D27A74">
      <w:pPr>
        <w:autoSpaceDE w:val="0"/>
        <w:autoSpaceDN w:val="0"/>
        <w:adjustRightInd w:val="0"/>
        <w:spacing w:after="120" w:line="240" w:lineRule="auto"/>
        <w:ind w:firstLine="720"/>
        <w:jc w:val="both"/>
        <w:rPr>
          <w:rFonts w:cs="Times New Roman"/>
          <w:bCs/>
          <w:szCs w:val="28"/>
          <w:lang w:val="vi-VN"/>
        </w:rPr>
      </w:pPr>
      <w:r w:rsidRPr="00364D57">
        <w:rPr>
          <w:rFonts w:cs="Times New Roman"/>
          <w:bCs/>
          <w:szCs w:val="28"/>
        </w:rPr>
        <w:t xml:space="preserve">b) </w:t>
      </w:r>
      <w:r w:rsidR="003C5679" w:rsidRPr="00364D57">
        <w:rPr>
          <w:rFonts w:cs="Times New Roman"/>
          <w:bCs/>
          <w:szCs w:val="28"/>
        </w:rPr>
        <w:t xml:space="preserve">Điều 4 </w:t>
      </w:r>
      <w:r w:rsidR="00B01AAF" w:rsidRPr="00364D57">
        <w:rPr>
          <w:rFonts w:cs="Times New Roman"/>
          <w:bCs/>
          <w:szCs w:val="28"/>
        </w:rPr>
        <w:t>q</w:t>
      </w:r>
      <w:r w:rsidRPr="00364D57">
        <w:rPr>
          <w:rFonts w:cs="Times New Roman"/>
          <w:bCs/>
          <w:szCs w:val="28"/>
        </w:rPr>
        <w:t>uy định chính sách</w:t>
      </w:r>
      <w:r w:rsidR="003C034F" w:rsidRPr="00364D57">
        <w:rPr>
          <w:rFonts w:cs="Times New Roman"/>
          <w:bCs/>
          <w:szCs w:val="28"/>
        </w:rPr>
        <w:t xml:space="preserve"> ưu tiên phát triển GDMN ở </w:t>
      </w:r>
      <w:r w:rsidR="00F27C2A">
        <w:rPr>
          <w:rFonts w:cs="Times New Roman"/>
          <w:bCs/>
          <w:szCs w:val="28"/>
          <w:lang w:val="vi-VN"/>
        </w:rPr>
        <w:t xml:space="preserve">các xã </w:t>
      </w:r>
      <w:r w:rsidR="00F27C2A" w:rsidRPr="00364D57">
        <w:rPr>
          <w:rFonts w:cs="Times New Roman"/>
          <w:bCs/>
          <w:szCs w:val="28"/>
        </w:rPr>
        <w:t>có điều kiện kinh tế - xã hội đặc biệt khó khăn</w:t>
      </w:r>
      <w:r w:rsidR="00F27C2A">
        <w:rPr>
          <w:rFonts w:cs="Times New Roman"/>
          <w:bCs/>
          <w:szCs w:val="28"/>
        </w:rPr>
        <w:t>, các xã thuộc</w:t>
      </w:r>
      <w:r w:rsidR="00F27C2A" w:rsidRPr="00364D57">
        <w:rPr>
          <w:rFonts w:cs="Times New Roman"/>
          <w:bCs/>
          <w:szCs w:val="28"/>
        </w:rPr>
        <w:t xml:space="preserve"> </w:t>
      </w:r>
      <w:r w:rsidR="003C034F" w:rsidRPr="00364D57">
        <w:rPr>
          <w:rFonts w:cs="Times New Roman"/>
          <w:bCs/>
          <w:szCs w:val="28"/>
        </w:rPr>
        <w:t xml:space="preserve">vùng </w:t>
      </w:r>
      <w:r w:rsidR="00D27A74">
        <w:rPr>
          <w:rFonts w:cs="Times New Roman"/>
          <w:bCs/>
          <w:szCs w:val="28"/>
        </w:rPr>
        <w:t>khó</w:t>
      </w:r>
      <w:r w:rsidR="00D27A74">
        <w:rPr>
          <w:rFonts w:cs="Times New Roman"/>
          <w:bCs/>
          <w:szCs w:val="28"/>
          <w:lang w:val="vi-VN"/>
        </w:rPr>
        <w:t xml:space="preserve"> khăn</w:t>
      </w:r>
      <w:r w:rsidR="00B01AAF" w:rsidRPr="00364D57">
        <w:rPr>
          <w:rFonts w:cs="Times New Roman"/>
          <w:bCs/>
          <w:szCs w:val="28"/>
        </w:rPr>
        <w:t>.</w:t>
      </w:r>
    </w:p>
    <w:p w14:paraId="13BA0EC6" w14:textId="567A5F55" w:rsidR="00811BAC" w:rsidRPr="00364D57" w:rsidRDefault="003C034F" w:rsidP="00811BAC">
      <w:pPr>
        <w:autoSpaceDE w:val="0"/>
        <w:autoSpaceDN w:val="0"/>
        <w:adjustRightInd w:val="0"/>
        <w:spacing w:after="120" w:line="240" w:lineRule="auto"/>
        <w:ind w:firstLine="720"/>
        <w:jc w:val="both"/>
        <w:rPr>
          <w:rFonts w:cs="Times New Roman"/>
          <w:bCs/>
          <w:szCs w:val="28"/>
        </w:rPr>
      </w:pPr>
      <w:r w:rsidRPr="00364D57">
        <w:rPr>
          <w:rFonts w:cs="Times New Roman"/>
          <w:bCs/>
          <w:szCs w:val="28"/>
        </w:rPr>
        <w:t xml:space="preserve">Trong những năm gần đây, Nhà nước đã có nhiều chính sách ưu tiên đối với </w:t>
      </w:r>
      <w:r w:rsidR="009347E7" w:rsidRPr="00364D57">
        <w:rPr>
          <w:rFonts w:cs="Times New Roman"/>
          <w:bCs/>
          <w:szCs w:val="28"/>
        </w:rPr>
        <w:t xml:space="preserve">Giáo dục </w:t>
      </w:r>
      <w:r w:rsidR="00CF591D" w:rsidRPr="00364D57">
        <w:rPr>
          <w:rFonts w:cs="Times New Roman"/>
          <w:bCs/>
          <w:szCs w:val="28"/>
        </w:rPr>
        <w:t xml:space="preserve">ở </w:t>
      </w:r>
      <w:r w:rsidR="009347E7" w:rsidRPr="00364D57">
        <w:rPr>
          <w:rFonts w:cs="Times New Roman"/>
          <w:bCs/>
          <w:szCs w:val="28"/>
        </w:rPr>
        <w:t xml:space="preserve">vùng có điều kiện kinh tế - xã hội </w:t>
      </w:r>
      <w:r w:rsidR="00F27C2A">
        <w:rPr>
          <w:rFonts w:cs="Times New Roman"/>
          <w:bCs/>
          <w:szCs w:val="28"/>
        </w:rPr>
        <w:t xml:space="preserve">khó khăn và </w:t>
      </w:r>
      <w:r w:rsidR="002B7FFC" w:rsidRPr="00364D57">
        <w:rPr>
          <w:rFonts w:cs="Times New Roman"/>
          <w:bCs/>
          <w:szCs w:val="28"/>
        </w:rPr>
        <w:t xml:space="preserve">đặc biệt khó </w:t>
      </w:r>
      <w:r w:rsidR="00CF591D" w:rsidRPr="00F27C2A">
        <w:rPr>
          <w:rFonts w:cs="Times New Roman"/>
          <w:bCs/>
          <w:szCs w:val="28"/>
        </w:rPr>
        <w:t>khăn</w:t>
      </w:r>
      <w:r w:rsidR="00F27C2A" w:rsidRPr="00F27C2A">
        <w:rPr>
          <w:rFonts w:cs="Times New Roman"/>
          <w:bCs/>
          <w:szCs w:val="28"/>
        </w:rPr>
        <w:t>. Đ</w:t>
      </w:r>
      <w:r w:rsidR="00CF591D" w:rsidRPr="00F27C2A">
        <w:rPr>
          <w:rFonts w:cs="Times New Roman"/>
          <w:bCs/>
          <w:szCs w:val="28"/>
        </w:rPr>
        <w:t xml:space="preserve">ối </w:t>
      </w:r>
      <w:r w:rsidR="00CF591D" w:rsidRPr="00364D57">
        <w:rPr>
          <w:rFonts w:cs="Times New Roman"/>
          <w:bCs/>
          <w:szCs w:val="28"/>
        </w:rPr>
        <w:t xml:space="preserve">với cấp học mầm non, </w:t>
      </w:r>
      <w:r w:rsidR="00193AF5" w:rsidRPr="00364D57">
        <w:rPr>
          <w:rFonts w:cs="Times New Roman"/>
          <w:bCs/>
          <w:szCs w:val="28"/>
        </w:rPr>
        <w:t>Nghị định số 06</w:t>
      </w:r>
      <w:r w:rsidR="00193AF5">
        <w:rPr>
          <w:rFonts w:cs="Times New Roman"/>
          <w:bCs/>
          <w:szCs w:val="28"/>
        </w:rPr>
        <w:t xml:space="preserve"> </w:t>
      </w:r>
      <w:r w:rsidR="00CF591D" w:rsidRPr="00364D57">
        <w:rPr>
          <w:rFonts w:cs="Times New Roman"/>
          <w:bCs/>
          <w:szCs w:val="28"/>
        </w:rPr>
        <w:t xml:space="preserve">đã </w:t>
      </w:r>
      <w:r w:rsidR="00193AF5">
        <w:rPr>
          <w:rFonts w:cs="Times New Roman"/>
          <w:bCs/>
          <w:szCs w:val="28"/>
        </w:rPr>
        <w:t>quy định một số chính sách đối với</w:t>
      </w:r>
      <w:r w:rsidR="00CF591D" w:rsidRPr="00364D57">
        <w:rPr>
          <w:rFonts w:cs="Times New Roman"/>
          <w:bCs/>
          <w:szCs w:val="28"/>
        </w:rPr>
        <w:t xml:space="preserve"> </w:t>
      </w:r>
      <w:r w:rsidR="00F27C2A">
        <w:rPr>
          <w:rFonts w:cs="Times New Roman"/>
          <w:bCs/>
          <w:szCs w:val="28"/>
        </w:rPr>
        <w:t>giáo viên</w:t>
      </w:r>
      <w:r w:rsidR="00CF591D" w:rsidRPr="00364D57">
        <w:rPr>
          <w:rFonts w:cs="Times New Roman"/>
          <w:bCs/>
          <w:szCs w:val="28"/>
        </w:rPr>
        <w:t xml:space="preserve"> </w:t>
      </w:r>
      <w:r w:rsidR="00820FF3">
        <w:rPr>
          <w:rFonts w:cs="Times New Roman"/>
          <w:bCs/>
          <w:szCs w:val="28"/>
        </w:rPr>
        <w:t xml:space="preserve">(GVMN) </w:t>
      </w:r>
      <w:r w:rsidR="00CF591D" w:rsidRPr="00364D57">
        <w:rPr>
          <w:rFonts w:cs="Times New Roman"/>
          <w:bCs/>
          <w:szCs w:val="28"/>
        </w:rPr>
        <w:t xml:space="preserve">và trẻ em </w:t>
      </w:r>
      <w:r w:rsidR="00F27C2A">
        <w:rPr>
          <w:rFonts w:cs="Times New Roman"/>
          <w:bCs/>
          <w:szCs w:val="28"/>
        </w:rPr>
        <w:t>mầ</w:t>
      </w:r>
      <w:r w:rsidR="00811BAC">
        <w:rPr>
          <w:rFonts w:cs="Times New Roman"/>
          <w:bCs/>
          <w:szCs w:val="28"/>
        </w:rPr>
        <w:t xml:space="preserve">m non, theo đó </w:t>
      </w:r>
      <w:r w:rsidR="00811BAC" w:rsidRPr="00364D57">
        <w:rPr>
          <w:rFonts w:cs="Times New Roman"/>
          <w:bCs/>
          <w:szCs w:val="28"/>
        </w:rPr>
        <w:t xml:space="preserve">trẻ em mẫu giáo vùng </w:t>
      </w:r>
      <w:r w:rsidR="00811BAC" w:rsidRPr="00364D57">
        <w:rPr>
          <w:rFonts w:cs="Times New Roman"/>
          <w:spacing w:val="-2"/>
          <w:szCs w:val="28"/>
        </w:rPr>
        <w:t>có điều kiện kinh tế - xã hội đặc biệt khó khăn được hỗ trợ tiền ăn trưa</w:t>
      </w:r>
      <w:r w:rsidR="00811BAC">
        <w:rPr>
          <w:rFonts w:cs="Times New Roman"/>
          <w:spacing w:val="-2"/>
          <w:szCs w:val="28"/>
        </w:rPr>
        <w:t xml:space="preserve">. </w:t>
      </w:r>
      <w:r w:rsidR="00811BAC">
        <w:rPr>
          <w:rFonts w:cs="Times New Roman"/>
          <w:bCs/>
          <w:szCs w:val="28"/>
        </w:rPr>
        <w:t>Nhờ đó</w:t>
      </w:r>
      <w:r w:rsidR="00193AF5">
        <w:rPr>
          <w:rFonts w:cs="Times New Roman"/>
          <w:bCs/>
          <w:szCs w:val="28"/>
        </w:rPr>
        <w:t>, trong những năm qua, tỷ lệ trẻ đế</w:t>
      </w:r>
      <w:r w:rsidR="00811BAC">
        <w:rPr>
          <w:rFonts w:cs="Times New Roman"/>
          <w:bCs/>
          <w:szCs w:val="28"/>
        </w:rPr>
        <w:t>n</w:t>
      </w:r>
      <w:r w:rsidR="00193AF5">
        <w:rPr>
          <w:rFonts w:cs="Times New Roman"/>
          <w:bCs/>
          <w:szCs w:val="28"/>
        </w:rPr>
        <w:t xml:space="preserve"> tr</w:t>
      </w:r>
      <w:r w:rsidR="008A791C">
        <w:rPr>
          <w:rFonts w:cs="Times New Roman"/>
          <w:bCs/>
          <w:szCs w:val="28"/>
        </w:rPr>
        <w:t>ường lớp mầm non ngày càng tăng lên</w:t>
      </w:r>
      <w:r w:rsidR="00811BAC">
        <w:rPr>
          <w:rFonts w:cs="Times New Roman"/>
          <w:bCs/>
          <w:szCs w:val="28"/>
        </w:rPr>
        <w:t>.</w:t>
      </w:r>
      <w:r w:rsidR="008A791C">
        <w:rPr>
          <w:rFonts w:cs="Times New Roman"/>
          <w:bCs/>
          <w:szCs w:val="28"/>
        </w:rPr>
        <w:t xml:space="preserve"> </w:t>
      </w:r>
      <w:r w:rsidR="00811BAC">
        <w:rPr>
          <w:rFonts w:cs="Times New Roman"/>
          <w:bCs/>
          <w:szCs w:val="28"/>
        </w:rPr>
        <w:t xml:space="preserve">Tuy nhiên, </w:t>
      </w:r>
      <w:r w:rsidR="008A791C">
        <w:rPr>
          <w:rFonts w:cs="Times New Roman"/>
          <w:bCs/>
          <w:szCs w:val="28"/>
        </w:rPr>
        <w:t xml:space="preserve">điều kiện cơ sở vật chất trường lớp </w:t>
      </w:r>
      <w:r w:rsidR="00F27C2A">
        <w:rPr>
          <w:rFonts w:cs="Times New Roman"/>
          <w:bCs/>
          <w:szCs w:val="28"/>
        </w:rPr>
        <w:t xml:space="preserve">vẫn </w:t>
      </w:r>
      <w:r w:rsidR="008A791C">
        <w:rPr>
          <w:rFonts w:cs="Times New Roman"/>
          <w:bCs/>
          <w:szCs w:val="28"/>
        </w:rPr>
        <w:t xml:space="preserve">còn nhiều thiếu thốn, </w:t>
      </w:r>
      <w:r w:rsidR="00F27C2A">
        <w:rPr>
          <w:rFonts w:cs="Times New Roman"/>
          <w:bCs/>
          <w:szCs w:val="28"/>
        </w:rPr>
        <w:t>N</w:t>
      </w:r>
      <w:r w:rsidR="008A791C">
        <w:rPr>
          <w:rFonts w:cs="Times New Roman"/>
          <w:bCs/>
          <w:szCs w:val="28"/>
        </w:rPr>
        <w:t>hà nước</w:t>
      </w:r>
      <w:r w:rsidR="00F27C2A">
        <w:rPr>
          <w:rFonts w:cs="Times New Roman"/>
          <w:bCs/>
          <w:szCs w:val="28"/>
        </w:rPr>
        <w:t xml:space="preserve"> </w:t>
      </w:r>
      <w:r w:rsidR="008A791C">
        <w:rPr>
          <w:rFonts w:cs="Times New Roman"/>
          <w:bCs/>
          <w:szCs w:val="28"/>
        </w:rPr>
        <w:t xml:space="preserve">cần tiếp tục quan tâm </w:t>
      </w:r>
      <w:r w:rsidR="00F27C2A">
        <w:rPr>
          <w:rFonts w:cs="Times New Roman"/>
          <w:bCs/>
          <w:szCs w:val="28"/>
        </w:rPr>
        <w:t xml:space="preserve">đầu tư, </w:t>
      </w:r>
      <w:r w:rsidR="008A791C">
        <w:rPr>
          <w:rFonts w:cs="Times New Roman"/>
          <w:bCs/>
          <w:szCs w:val="28"/>
        </w:rPr>
        <w:t>xây dựng trường lớp đáp ứng nhu cầu của phụ huynh</w:t>
      </w:r>
      <w:r w:rsidR="00F27C2A">
        <w:rPr>
          <w:rFonts w:cs="Times New Roman"/>
          <w:bCs/>
          <w:szCs w:val="28"/>
        </w:rPr>
        <w:t>,</w:t>
      </w:r>
      <w:r w:rsidR="008A791C">
        <w:rPr>
          <w:rFonts w:cs="Times New Roman"/>
          <w:bCs/>
          <w:szCs w:val="28"/>
        </w:rPr>
        <w:t xml:space="preserve"> đảm bảo công bằng trong tiếp cận chăm sóc</w:t>
      </w:r>
      <w:r w:rsidR="00552EC3">
        <w:rPr>
          <w:rFonts w:cs="Times New Roman"/>
          <w:bCs/>
          <w:szCs w:val="28"/>
        </w:rPr>
        <w:t>,</w:t>
      </w:r>
      <w:r w:rsidR="008A791C">
        <w:rPr>
          <w:rFonts w:cs="Times New Roman"/>
          <w:bCs/>
          <w:szCs w:val="28"/>
        </w:rPr>
        <w:t xml:space="preserve"> giáo dục trẻ </w:t>
      </w:r>
      <w:r w:rsidR="00F27C2A">
        <w:rPr>
          <w:rFonts w:cs="Times New Roman"/>
          <w:bCs/>
          <w:szCs w:val="28"/>
        </w:rPr>
        <w:t xml:space="preserve">em </w:t>
      </w:r>
      <w:r w:rsidR="008A791C">
        <w:rPr>
          <w:rFonts w:cs="Times New Roman"/>
          <w:bCs/>
          <w:szCs w:val="28"/>
        </w:rPr>
        <w:t xml:space="preserve">ở vùng khó khăn. Điều 4 khoản 1 </w:t>
      </w:r>
      <w:r w:rsidR="00F27C2A">
        <w:rPr>
          <w:rFonts w:cs="Times New Roman"/>
          <w:bCs/>
          <w:szCs w:val="28"/>
        </w:rPr>
        <w:t xml:space="preserve">dự thảo </w:t>
      </w:r>
      <w:r w:rsidR="00614ED0">
        <w:rPr>
          <w:rFonts w:cs="Times New Roman"/>
          <w:bCs/>
          <w:szCs w:val="28"/>
        </w:rPr>
        <w:t xml:space="preserve">Nghị định khẳng định vai trò </w:t>
      </w:r>
      <w:r w:rsidR="00F27C2A">
        <w:rPr>
          <w:rFonts w:cs="Times New Roman"/>
          <w:bCs/>
          <w:szCs w:val="28"/>
        </w:rPr>
        <w:t>của N</w:t>
      </w:r>
      <w:r w:rsidR="00614ED0">
        <w:rPr>
          <w:rFonts w:cs="Times New Roman"/>
          <w:bCs/>
          <w:szCs w:val="28"/>
        </w:rPr>
        <w:t xml:space="preserve">hà nước trong việc ưu tiên đầu tư xây dựng cơ sở </w:t>
      </w:r>
      <w:r w:rsidR="00552EC3">
        <w:rPr>
          <w:rFonts w:cs="Times New Roman"/>
          <w:bCs/>
          <w:szCs w:val="28"/>
        </w:rPr>
        <w:t>GDMN c</w:t>
      </w:r>
      <w:r w:rsidR="00614ED0">
        <w:rPr>
          <w:rFonts w:cs="Times New Roman"/>
          <w:bCs/>
          <w:szCs w:val="28"/>
        </w:rPr>
        <w:t xml:space="preserve">ông lập ở các xã có điều kiện kinh tế </w:t>
      </w:r>
      <w:r w:rsidR="00F27C2A">
        <w:rPr>
          <w:rFonts w:cs="Times New Roman"/>
          <w:bCs/>
          <w:szCs w:val="28"/>
        </w:rPr>
        <w:t>- xã hội đặ</w:t>
      </w:r>
      <w:r w:rsidR="00614ED0">
        <w:rPr>
          <w:rFonts w:cs="Times New Roman"/>
          <w:bCs/>
          <w:szCs w:val="28"/>
        </w:rPr>
        <w:t>c biệt khó khăn theo quy định của Thủ tướng Chính phủ</w:t>
      </w:r>
      <w:r w:rsidR="00811BAC">
        <w:rPr>
          <w:rFonts w:cs="Times New Roman"/>
          <w:bCs/>
          <w:szCs w:val="28"/>
        </w:rPr>
        <w:t xml:space="preserve">, nội dung này cũng phù hợp với quy định tại </w:t>
      </w:r>
      <w:r w:rsidR="00811BAC" w:rsidRPr="00364D57">
        <w:rPr>
          <w:rFonts w:cs="Times New Roman"/>
          <w:bCs/>
          <w:szCs w:val="28"/>
        </w:rPr>
        <w:t>điểm b khoả</w:t>
      </w:r>
      <w:r w:rsidR="00552EC3">
        <w:rPr>
          <w:rFonts w:cs="Times New Roman"/>
          <w:bCs/>
          <w:szCs w:val="28"/>
        </w:rPr>
        <w:t>n 7</w:t>
      </w:r>
      <w:r w:rsidR="00811BAC" w:rsidRPr="00364D57">
        <w:rPr>
          <w:rFonts w:cs="Times New Roman"/>
          <w:bCs/>
          <w:szCs w:val="28"/>
        </w:rPr>
        <w:t xml:space="preserve"> Quyết định số 1677: </w:t>
      </w:r>
      <w:r w:rsidR="00811BAC" w:rsidRPr="00364D57">
        <w:rPr>
          <w:rFonts w:cs="Times New Roman"/>
          <w:i/>
          <w:spacing w:val="-2"/>
          <w:szCs w:val="28"/>
        </w:rPr>
        <w:t xml:space="preserve">Ưu tiên đầu tư kinh phí xây dựng các cơ </w:t>
      </w:r>
      <w:r w:rsidR="00811BAC" w:rsidRPr="00552EC3">
        <w:rPr>
          <w:rFonts w:cs="Times New Roman"/>
          <w:i/>
          <w:spacing w:val="-2"/>
          <w:szCs w:val="28"/>
        </w:rPr>
        <w:t xml:space="preserve">sở </w:t>
      </w:r>
      <w:r w:rsidR="00552EC3" w:rsidRPr="00552EC3">
        <w:rPr>
          <w:rFonts w:cs="Times New Roman"/>
          <w:bCs/>
          <w:i/>
          <w:szCs w:val="28"/>
        </w:rPr>
        <w:t>GDMN</w:t>
      </w:r>
      <w:r w:rsidR="00552EC3" w:rsidRPr="00552EC3">
        <w:rPr>
          <w:rFonts w:cs="Times New Roman"/>
          <w:i/>
          <w:spacing w:val="-2"/>
          <w:szCs w:val="28"/>
        </w:rPr>
        <w:t xml:space="preserve"> </w:t>
      </w:r>
      <w:r w:rsidR="00811BAC" w:rsidRPr="00552EC3">
        <w:rPr>
          <w:rFonts w:cs="Times New Roman"/>
          <w:i/>
          <w:spacing w:val="-2"/>
          <w:szCs w:val="28"/>
        </w:rPr>
        <w:t>công</w:t>
      </w:r>
      <w:r w:rsidR="00811BAC" w:rsidRPr="00364D57">
        <w:rPr>
          <w:rFonts w:cs="Times New Roman"/>
          <w:i/>
          <w:spacing w:val="-2"/>
          <w:szCs w:val="28"/>
        </w:rPr>
        <w:t xml:space="preserve"> lập ở các xã có điều kiện kinh tế - xã hội đặc biệt khó khăn theo quy định của Thủ tướng Chính phủ</w:t>
      </w:r>
      <w:r w:rsidR="00811BAC" w:rsidRPr="00364D57">
        <w:rPr>
          <w:rFonts w:cs="Times New Roman"/>
          <w:bCs/>
          <w:szCs w:val="28"/>
        </w:rPr>
        <w:t>.</w:t>
      </w:r>
    </w:p>
    <w:p w14:paraId="3863473A" w14:textId="7924B3C3" w:rsidR="00A154AF" w:rsidRPr="00364D57" w:rsidRDefault="00D47D02" w:rsidP="00364D57">
      <w:pPr>
        <w:widowControl w:val="0"/>
        <w:spacing w:after="120" w:line="240" w:lineRule="auto"/>
        <w:ind w:firstLine="624"/>
        <w:jc w:val="both"/>
        <w:rPr>
          <w:szCs w:val="28"/>
          <w:lang w:val="pt-BR"/>
        </w:rPr>
      </w:pPr>
      <w:r>
        <w:rPr>
          <w:spacing w:val="2"/>
        </w:rPr>
        <w:t>Bên cạnh đó</w:t>
      </w:r>
      <w:r w:rsidR="00552EC3">
        <w:rPr>
          <w:szCs w:val="28"/>
          <w:lang w:val="pt-BR"/>
        </w:rPr>
        <w:t>, để đảm bảo chất lượng nuôi dưỡng, chăm sóc trẻ em mầm non,</w:t>
      </w:r>
      <w:r w:rsidR="00552EC3" w:rsidRPr="00552EC3">
        <w:rPr>
          <w:szCs w:val="28"/>
          <w:lang w:val="pt-BR"/>
        </w:rPr>
        <w:t xml:space="preserve"> </w:t>
      </w:r>
      <w:r w:rsidR="00552EC3">
        <w:rPr>
          <w:szCs w:val="28"/>
          <w:lang w:val="pt-BR"/>
        </w:rPr>
        <w:t xml:space="preserve">Điều 6 </w:t>
      </w:r>
      <w:r w:rsidR="00552EC3" w:rsidRPr="00364D57">
        <w:rPr>
          <w:szCs w:val="28"/>
          <w:lang w:val="pt-BR"/>
        </w:rPr>
        <w:t xml:space="preserve">Thông tư liên tịch số 06/2015/TTLT-BGDĐT-BNV quy định về danh mục </w:t>
      </w:r>
      <w:r w:rsidR="00552EC3" w:rsidRPr="00364D57">
        <w:rPr>
          <w:szCs w:val="28"/>
          <w:lang w:val="pt-BR"/>
        </w:rPr>
        <w:lastRenderedPageBreak/>
        <w:t xml:space="preserve">khung vị trí việc làm và định mức số lượng người làm việc trong các cơ sở </w:t>
      </w:r>
      <w:r w:rsidR="00820FF3">
        <w:rPr>
          <w:szCs w:val="28"/>
          <w:lang w:val="pt-BR"/>
        </w:rPr>
        <w:t>GDMN</w:t>
      </w:r>
      <w:r w:rsidR="00552EC3" w:rsidRPr="00364D57">
        <w:rPr>
          <w:szCs w:val="28"/>
          <w:lang w:val="pt-BR"/>
        </w:rPr>
        <w:t xml:space="preserve"> công lập</w:t>
      </w:r>
      <w:r w:rsidR="00552EC3">
        <w:rPr>
          <w:szCs w:val="28"/>
          <w:lang w:val="pt-BR"/>
        </w:rPr>
        <w:t xml:space="preserve"> (sau đây gọi tắt là TTLT số 06)</w:t>
      </w:r>
      <w:r w:rsidR="00552EC3" w:rsidRPr="00364D57">
        <w:rPr>
          <w:szCs w:val="28"/>
          <w:lang w:val="pt-BR"/>
        </w:rPr>
        <w:t xml:space="preserve"> có quy định vị trí lao động hợp đồng đối với nhân viên nấu ăn</w:t>
      </w:r>
      <w:r w:rsidR="00FC0001">
        <w:rPr>
          <w:szCs w:val="28"/>
          <w:lang w:val="pt-BR"/>
        </w:rPr>
        <w:t xml:space="preserve">. Tuy </w:t>
      </w:r>
      <w:r w:rsidR="00FC0001" w:rsidRPr="00364D57">
        <w:rPr>
          <w:szCs w:val="28"/>
          <w:lang w:val="pt-BR"/>
        </w:rPr>
        <w:t xml:space="preserve">nhiên, để bố trí nguồn kinh phí </w:t>
      </w:r>
      <w:r w:rsidR="00FC0001">
        <w:rPr>
          <w:szCs w:val="28"/>
          <w:lang w:val="pt-BR"/>
        </w:rPr>
        <w:t xml:space="preserve">từ ngân sách nhà nước </w:t>
      </w:r>
      <w:r w:rsidR="00FC0001" w:rsidRPr="00364D57">
        <w:rPr>
          <w:szCs w:val="28"/>
          <w:lang w:val="pt-BR"/>
        </w:rPr>
        <w:t xml:space="preserve">thuê nhân viên nấu ăn </w:t>
      </w:r>
      <w:r w:rsidR="00FC0001">
        <w:rPr>
          <w:szCs w:val="28"/>
          <w:lang w:val="pt-BR"/>
        </w:rPr>
        <w:t xml:space="preserve">không có, việc thực hiện xã hội hóa giáo dục </w:t>
      </w:r>
      <w:r w:rsidR="00FC0001" w:rsidRPr="00364D57">
        <w:rPr>
          <w:szCs w:val="28"/>
          <w:lang w:val="pt-BR"/>
        </w:rPr>
        <w:t xml:space="preserve">tại khu vực này rất khó khăn. </w:t>
      </w:r>
      <w:r w:rsidR="00FC0001">
        <w:rPr>
          <w:szCs w:val="28"/>
          <w:lang w:val="pt-BR"/>
        </w:rPr>
        <w:t>Vì vậy</w:t>
      </w:r>
      <w:r w:rsidR="00820FF3">
        <w:rPr>
          <w:szCs w:val="28"/>
          <w:lang w:val="pt-BR"/>
        </w:rPr>
        <w:t xml:space="preserve">, </w:t>
      </w:r>
      <w:r w:rsidR="00614ED0" w:rsidRPr="00364D57">
        <w:rPr>
          <w:szCs w:val="28"/>
          <w:lang w:val="pt-BR"/>
        </w:rPr>
        <w:t xml:space="preserve">tại </w:t>
      </w:r>
      <w:r w:rsidR="00811BAC">
        <w:rPr>
          <w:szCs w:val="28"/>
          <w:lang w:val="pt-BR"/>
        </w:rPr>
        <w:t xml:space="preserve">dự thảo </w:t>
      </w:r>
      <w:r w:rsidR="00614ED0" w:rsidRPr="00364D57">
        <w:rPr>
          <w:szCs w:val="28"/>
          <w:lang w:val="pt-BR"/>
        </w:rPr>
        <w:t>Nghị đị</w:t>
      </w:r>
      <w:r w:rsidR="00811BAC">
        <w:rPr>
          <w:szCs w:val="28"/>
          <w:lang w:val="pt-BR"/>
        </w:rPr>
        <w:t>nh</w:t>
      </w:r>
      <w:r w:rsidR="00820FF3">
        <w:rPr>
          <w:szCs w:val="28"/>
          <w:lang w:val="pt-BR"/>
        </w:rPr>
        <w:t xml:space="preserve"> (khoản 2 Điều 4)</w:t>
      </w:r>
      <w:r w:rsidR="00614ED0" w:rsidRPr="00364D57">
        <w:rPr>
          <w:szCs w:val="28"/>
          <w:lang w:val="pt-BR"/>
        </w:rPr>
        <w:t>, Bộ GDĐT đề xuất quy định hỗ trợ kinh phí theo định mức khoán để thuê nhân viên tổ chức nấu ăn cho trẻ</w:t>
      </w:r>
      <w:r w:rsidR="00820FF3">
        <w:rPr>
          <w:szCs w:val="28"/>
          <w:lang w:val="pt-BR"/>
        </w:rPr>
        <w:t>.</w:t>
      </w:r>
      <w:r w:rsidR="00FC0001">
        <w:rPr>
          <w:szCs w:val="28"/>
          <w:lang w:val="pt-BR"/>
        </w:rPr>
        <w:t xml:space="preserve"> </w:t>
      </w:r>
      <w:r w:rsidR="00614ED0" w:rsidRPr="00364D57">
        <w:rPr>
          <w:spacing w:val="-3"/>
          <w:szCs w:val="28"/>
        </w:rPr>
        <w:t>Định mức khoán tính trên số lượng trẻ em được ăn bán trú</w:t>
      </w:r>
      <w:r w:rsidR="00FC0001">
        <w:rPr>
          <w:spacing w:val="-3"/>
          <w:szCs w:val="28"/>
        </w:rPr>
        <w:t xml:space="preserve"> theo quy định tại TTLT số 06</w:t>
      </w:r>
      <w:r w:rsidR="00614ED0" w:rsidRPr="00364D57">
        <w:rPr>
          <w:spacing w:val="-3"/>
          <w:szCs w:val="28"/>
        </w:rPr>
        <w:t>, tối thiểu bằng 2.400.000 đồng/01 tháng, tương đương bằng 150% mức lương cơ sở. Th</w:t>
      </w:r>
      <w:r w:rsidR="00820FF3">
        <w:rPr>
          <w:spacing w:val="-3"/>
          <w:szCs w:val="28"/>
        </w:rPr>
        <w:t>ời gian qua</w:t>
      </w:r>
      <w:r w:rsidR="00614ED0" w:rsidRPr="00364D57">
        <w:rPr>
          <w:szCs w:val="28"/>
          <w:lang w:val="pt-BR"/>
        </w:rPr>
        <w:t xml:space="preserve">, đã có </w:t>
      </w:r>
      <w:r w:rsidR="00820FF3">
        <w:rPr>
          <w:szCs w:val="28"/>
          <w:lang w:val="pt-BR"/>
        </w:rPr>
        <w:t xml:space="preserve">một số </w:t>
      </w:r>
      <w:r w:rsidR="00614ED0" w:rsidRPr="00364D57">
        <w:rPr>
          <w:szCs w:val="28"/>
          <w:lang w:val="pt-BR"/>
        </w:rPr>
        <w:t>địa phương ban hành chính sách này (Lai Châu, Nghệ An, Quảng Trị...)</w:t>
      </w:r>
      <w:r w:rsidR="002A4AD2">
        <w:rPr>
          <w:szCs w:val="28"/>
          <w:lang w:val="pt-BR"/>
        </w:rPr>
        <w:t>. C</w:t>
      </w:r>
      <w:r w:rsidR="00614ED0" w:rsidRPr="00364D57">
        <w:rPr>
          <w:szCs w:val="28"/>
          <w:lang w:val="pt-BR"/>
        </w:rPr>
        <w:t xml:space="preserve">hính sách này góp phần không nhỏ trong việc </w:t>
      </w:r>
      <w:r w:rsidR="00BE559E">
        <w:rPr>
          <w:szCs w:val="28"/>
          <w:lang w:val="pt-BR"/>
        </w:rPr>
        <w:t xml:space="preserve">huy động trẻ </w:t>
      </w:r>
      <w:r w:rsidR="00820FF3">
        <w:rPr>
          <w:szCs w:val="28"/>
          <w:lang w:val="pt-BR"/>
        </w:rPr>
        <w:t xml:space="preserve">em </w:t>
      </w:r>
      <w:r w:rsidR="00BE559E">
        <w:rPr>
          <w:szCs w:val="28"/>
          <w:lang w:val="pt-BR"/>
        </w:rPr>
        <w:t>đến trường, đảm báo</w:t>
      </w:r>
      <w:r w:rsidR="00614ED0" w:rsidRPr="00364D57">
        <w:rPr>
          <w:szCs w:val="28"/>
          <w:lang w:val="pt-BR"/>
        </w:rPr>
        <w:t xml:space="preserve"> chất lượng GDMN ở vùng khó.</w:t>
      </w:r>
    </w:p>
    <w:p w14:paraId="3D6BD740" w14:textId="3E7E5A9A" w:rsidR="00CF591D" w:rsidRPr="00364D57" w:rsidRDefault="00090CD9" w:rsidP="00364D57">
      <w:pPr>
        <w:autoSpaceDE w:val="0"/>
        <w:autoSpaceDN w:val="0"/>
        <w:adjustRightInd w:val="0"/>
        <w:spacing w:after="120" w:line="240" w:lineRule="auto"/>
        <w:ind w:firstLine="720"/>
        <w:jc w:val="both"/>
        <w:rPr>
          <w:rFonts w:cs="Times New Roman"/>
          <w:bCs/>
          <w:szCs w:val="28"/>
        </w:rPr>
      </w:pPr>
      <w:r w:rsidRPr="00961605">
        <w:rPr>
          <w:color w:val="000000"/>
          <w:szCs w:val="28"/>
          <w:lang w:val="af-ZA"/>
        </w:rPr>
        <w:t xml:space="preserve">Theo tổng hợp báo cáo của các địa phương, toàn quốc có </w:t>
      </w:r>
      <w:r w:rsidR="002A4AD2" w:rsidRPr="00961605">
        <w:rPr>
          <w:color w:val="000000"/>
          <w:szCs w:val="28"/>
          <w:lang w:val="af-ZA"/>
        </w:rPr>
        <w:t xml:space="preserve">3.744 trường mầm non ở các </w:t>
      </w:r>
      <w:r w:rsidR="00FC0001" w:rsidRPr="00961605">
        <w:rPr>
          <w:color w:val="000000"/>
          <w:szCs w:val="28"/>
          <w:lang w:val="af-ZA"/>
        </w:rPr>
        <w:t xml:space="preserve">xã </w:t>
      </w:r>
      <w:r w:rsidR="002A4AD2" w:rsidRPr="00961605">
        <w:rPr>
          <w:color w:val="000000"/>
          <w:szCs w:val="28"/>
          <w:lang w:val="af-ZA"/>
        </w:rPr>
        <w:t>có điều kiện kinh tế - xã hội đặc biệt khó khăn và xã t</w:t>
      </w:r>
      <w:r w:rsidR="00FC0001" w:rsidRPr="00961605">
        <w:rPr>
          <w:color w:val="000000"/>
          <w:szCs w:val="28"/>
          <w:lang w:val="af-ZA"/>
        </w:rPr>
        <w:t xml:space="preserve">huộc </w:t>
      </w:r>
      <w:r w:rsidRPr="00961605">
        <w:rPr>
          <w:color w:val="000000"/>
          <w:szCs w:val="28"/>
          <w:lang w:val="af-ZA"/>
        </w:rPr>
        <w:t>vùng</w:t>
      </w:r>
      <w:r w:rsidR="00391AEE">
        <w:rPr>
          <w:color w:val="000000"/>
          <w:szCs w:val="28"/>
          <w:lang w:val="vi-VN"/>
        </w:rPr>
        <w:t xml:space="preserve"> khó khăn với</w:t>
      </w:r>
      <w:r w:rsidR="00961605" w:rsidRPr="00961605">
        <w:rPr>
          <w:color w:val="000000"/>
          <w:szCs w:val="28"/>
        </w:rPr>
        <w:t xml:space="preserve"> 907.183 trẻ </w:t>
      </w:r>
      <w:r w:rsidR="004C16D2" w:rsidRPr="00961605">
        <w:rPr>
          <w:color w:val="000000"/>
          <w:szCs w:val="28"/>
          <w:lang w:val="vi-VN"/>
        </w:rPr>
        <w:t xml:space="preserve">em </w:t>
      </w:r>
      <w:r w:rsidR="00961605" w:rsidRPr="00961605">
        <w:rPr>
          <w:color w:val="000000"/>
          <w:szCs w:val="28"/>
        </w:rPr>
        <w:t xml:space="preserve">được ăn bán trú tại trường. Thực hiện chính sách này, </w:t>
      </w:r>
      <w:r w:rsidRPr="00961605">
        <w:rPr>
          <w:bCs/>
          <w:szCs w:val="28"/>
          <w:lang w:val="sv-SE"/>
        </w:rPr>
        <w:t xml:space="preserve">kinh phí phát sinh thêm khoảng </w:t>
      </w:r>
      <w:r w:rsidR="00961605" w:rsidRPr="00961605">
        <w:rPr>
          <w:bCs/>
          <w:szCs w:val="28"/>
          <w:lang w:val="sv-SE"/>
        </w:rPr>
        <w:t>395</w:t>
      </w:r>
      <w:r w:rsidRPr="00961605">
        <w:rPr>
          <w:bCs/>
          <w:szCs w:val="28"/>
          <w:lang w:val="sv-SE"/>
        </w:rPr>
        <w:t xml:space="preserve"> tỷ đồng/năm</w:t>
      </w:r>
      <w:r w:rsidR="00D610E8">
        <w:rPr>
          <w:bCs/>
          <w:szCs w:val="28"/>
          <w:lang w:val="sv-SE"/>
        </w:rPr>
        <w:t xml:space="preserve"> </w:t>
      </w:r>
      <w:r w:rsidR="00D610E8" w:rsidRPr="00D610E8">
        <w:rPr>
          <w:i/>
          <w:spacing w:val="-3"/>
          <w:szCs w:val="28"/>
        </w:rPr>
        <w:t>(</w:t>
      </w:r>
      <w:r w:rsidR="00D01C05">
        <w:rPr>
          <w:i/>
          <w:spacing w:val="-3"/>
          <w:szCs w:val="28"/>
        </w:rPr>
        <w:t xml:space="preserve">Phụ lục 1 - </w:t>
      </w:r>
      <w:r w:rsidR="00D610E8" w:rsidRPr="00D610E8">
        <w:rPr>
          <w:i/>
          <w:spacing w:val="-3"/>
          <w:szCs w:val="28"/>
        </w:rPr>
        <w:t>Biểu số liệu gửi kèm)</w:t>
      </w:r>
      <w:r w:rsidR="00B01AAF" w:rsidRPr="00961605">
        <w:rPr>
          <w:bCs/>
          <w:szCs w:val="28"/>
          <w:lang w:val="sv-SE"/>
        </w:rPr>
        <w:t>.</w:t>
      </w:r>
    </w:p>
    <w:p w14:paraId="0CDE3DE4" w14:textId="395D453A" w:rsidR="00CF591D" w:rsidRPr="00364D57" w:rsidRDefault="00B01AAF" w:rsidP="00364D57">
      <w:pPr>
        <w:autoSpaceDE w:val="0"/>
        <w:autoSpaceDN w:val="0"/>
        <w:adjustRightInd w:val="0"/>
        <w:spacing w:after="120" w:line="240" w:lineRule="auto"/>
        <w:ind w:firstLine="720"/>
        <w:jc w:val="both"/>
        <w:rPr>
          <w:spacing w:val="-2"/>
          <w:szCs w:val="28"/>
        </w:rPr>
      </w:pPr>
      <w:r w:rsidRPr="00364D57">
        <w:rPr>
          <w:rFonts w:cs="Times New Roman"/>
          <w:bCs/>
          <w:szCs w:val="28"/>
        </w:rPr>
        <w:t>c) Điều 5 quy định c</w:t>
      </w:r>
      <w:r w:rsidRPr="00364D57">
        <w:rPr>
          <w:spacing w:val="-2"/>
          <w:szCs w:val="28"/>
        </w:rPr>
        <w:t xml:space="preserve">hính sách ưu tiên phát triển </w:t>
      </w:r>
      <w:r w:rsidR="00820FF3">
        <w:rPr>
          <w:spacing w:val="-2"/>
          <w:szCs w:val="28"/>
        </w:rPr>
        <w:t>GDMN</w:t>
      </w:r>
      <w:r w:rsidRPr="00364D57">
        <w:rPr>
          <w:spacing w:val="-2"/>
          <w:szCs w:val="28"/>
        </w:rPr>
        <w:t xml:space="preserve"> dân lập, tư thục ở địa bàn có khu công nghiệp, khu chế xuất</w:t>
      </w:r>
      <w:r w:rsidR="00820FF3">
        <w:rPr>
          <w:spacing w:val="-2"/>
          <w:szCs w:val="28"/>
        </w:rPr>
        <w:t xml:space="preserve"> (KCN, KCX).</w:t>
      </w:r>
    </w:p>
    <w:p w14:paraId="24FE8197" w14:textId="22FA1BB7" w:rsidR="00AB05B6" w:rsidRPr="00364D57" w:rsidRDefault="00C07696" w:rsidP="00364D57">
      <w:pPr>
        <w:autoSpaceDE w:val="0"/>
        <w:autoSpaceDN w:val="0"/>
        <w:adjustRightInd w:val="0"/>
        <w:spacing w:after="120" w:line="240" w:lineRule="auto"/>
        <w:ind w:firstLine="720"/>
        <w:jc w:val="both"/>
        <w:rPr>
          <w:rFonts w:cs="Times New Roman"/>
          <w:bCs/>
          <w:spacing w:val="-4"/>
          <w:szCs w:val="28"/>
        </w:rPr>
      </w:pPr>
      <w:r w:rsidRPr="00364D57">
        <w:rPr>
          <w:rFonts w:cs="Times New Roman"/>
          <w:spacing w:val="2"/>
          <w:szCs w:val="28"/>
        </w:rPr>
        <w:t xml:space="preserve">Hiện nay, tại địa bàn có </w:t>
      </w:r>
      <w:r w:rsidR="00820FF3">
        <w:rPr>
          <w:spacing w:val="-2"/>
          <w:szCs w:val="28"/>
        </w:rPr>
        <w:t>KCN, KCX</w:t>
      </w:r>
      <w:r w:rsidRPr="00364D57">
        <w:rPr>
          <w:rFonts w:cs="Times New Roman"/>
          <w:spacing w:val="2"/>
          <w:szCs w:val="28"/>
        </w:rPr>
        <w:t xml:space="preserve">, dân số cơ học tăng nhanh, các trường mầm non công lập không đáp ứng đủ nhu cầu gửi trẻ của công nhân làm việc tại các khu công nghiệp. </w:t>
      </w:r>
      <w:r w:rsidR="00F04ACD" w:rsidRPr="00364D57">
        <w:rPr>
          <w:rFonts w:cs="Times New Roman"/>
          <w:spacing w:val="-2"/>
          <w:szCs w:val="28"/>
        </w:rPr>
        <w:t>T</w:t>
      </w:r>
      <w:r w:rsidR="00F04ACD" w:rsidRPr="00364D57">
        <w:rPr>
          <w:rFonts w:cs="Times New Roman"/>
          <w:spacing w:val="-2"/>
          <w:szCs w:val="28"/>
          <w:lang w:val="vi-VN"/>
        </w:rPr>
        <w:t xml:space="preserve">heo quy định tại Nghị định số 82/2018/NĐ-CP ngày 22/5/2018 của Chính phủ quy định về quản lý khu công nghiệp và </w:t>
      </w:r>
      <w:r w:rsidR="00F04ACD" w:rsidRPr="00364D57">
        <w:rPr>
          <w:rFonts w:cs="Times New Roman"/>
          <w:spacing w:val="-2"/>
          <w:szCs w:val="28"/>
        </w:rPr>
        <w:t>k</w:t>
      </w:r>
      <w:r w:rsidR="00F04ACD" w:rsidRPr="00364D57">
        <w:rPr>
          <w:rFonts w:cs="Times New Roman"/>
          <w:spacing w:val="-2"/>
          <w:szCs w:val="28"/>
          <w:lang w:val="vi-VN"/>
        </w:rPr>
        <w:t xml:space="preserve">hu kinh tế: </w:t>
      </w:r>
      <w:r w:rsidR="00F04ACD" w:rsidRPr="00364D57">
        <w:rPr>
          <w:rFonts w:cs="Times New Roman"/>
          <w:i/>
          <w:spacing w:val="-2"/>
          <w:szCs w:val="28"/>
          <w:lang w:val="vi-VN"/>
        </w:rPr>
        <w:t>Khu công nghiệp là địa bàn ưu đãi đầu tư, được hưởng chính sách ưu đãi áp dụng đối với địa bàn thuộc Danh mục địa bàn có điều kiện kinh tế - xã hội khó khăn theo pháp luật về đầu tư; Dự án đầu tư xây dựng nhà ở, công trình văn hóa, thể thao, công trình kết cấu hạ tầng xã hội phục vụ công nhân làm việc tại khu công nghiệp, khu kinh tế được hưởng ưu đãi theo quy định pháp luật về xây dựng nhà ở xã hội và pháp luật có liên quan</w:t>
      </w:r>
      <w:r w:rsidR="00F04ACD" w:rsidRPr="00364D57">
        <w:rPr>
          <w:rFonts w:cs="Times New Roman"/>
          <w:spacing w:val="-2"/>
          <w:szCs w:val="28"/>
          <w:lang w:val="vi-VN"/>
        </w:rPr>
        <w:t xml:space="preserve"> </w:t>
      </w:r>
      <w:r w:rsidR="00F04ACD" w:rsidRPr="00364D57">
        <w:rPr>
          <w:rFonts w:cs="Times New Roman"/>
          <w:spacing w:val="-2"/>
          <w:szCs w:val="28"/>
        </w:rPr>
        <w:t xml:space="preserve">(Điều 24). </w:t>
      </w:r>
      <w:r w:rsidR="00594B39" w:rsidRPr="00364D57">
        <w:rPr>
          <w:rFonts w:cs="Times New Roman"/>
          <w:spacing w:val="-2"/>
          <w:szCs w:val="28"/>
        </w:rPr>
        <w:t>C</w:t>
      </w:r>
      <w:r w:rsidR="00F04ACD" w:rsidRPr="00364D57">
        <w:rPr>
          <w:rFonts w:cs="Times New Roman"/>
          <w:szCs w:val="28"/>
        </w:rPr>
        <w:t xml:space="preserve">hính sách huy động tổ chức, cá nhân tham gia phát triển </w:t>
      </w:r>
      <w:r w:rsidR="00FC0001" w:rsidRPr="00364D57">
        <w:rPr>
          <w:szCs w:val="28"/>
          <w:lang w:val="pt-BR"/>
        </w:rPr>
        <w:t>GDMN</w:t>
      </w:r>
      <w:r w:rsidR="00F04ACD" w:rsidRPr="00364D57">
        <w:rPr>
          <w:rFonts w:cs="Times New Roman"/>
          <w:szCs w:val="28"/>
        </w:rPr>
        <w:t xml:space="preserve"> đang được </w:t>
      </w:r>
      <w:r w:rsidR="00594B39" w:rsidRPr="00364D57">
        <w:rPr>
          <w:rFonts w:cs="Times New Roman"/>
          <w:szCs w:val="28"/>
        </w:rPr>
        <w:t>các địa phươn</w:t>
      </w:r>
      <w:r w:rsidR="00FC0001">
        <w:rPr>
          <w:rFonts w:cs="Times New Roman"/>
          <w:szCs w:val="28"/>
        </w:rPr>
        <w:t>g</w:t>
      </w:r>
      <w:r w:rsidR="00594B39" w:rsidRPr="00364D57">
        <w:rPr>
          <w:rFonts w:cs="Times New Roman"/>
          <w:szCs w:val="28"/>
        </w:rPr>
        <w:t xml:space="preserve"> </w:t>
      </w:r>
      <w:r w:rsidR="00F04ACD" w:rsidRPr="00364D57">
        <w:rPr>
          <w:rFonts w:cs="Times New Roman"/>
          <w:szCs w:val="28"/>
        </w:rPr>
        <w:t xml:space="preserve">áp dụng theo quy định tại </w:t>
      </w:r>
      <w:r w:rsidR="00F04ACD" w:rsidRPr="00364D57">
        <w:rPr>
          <w:rFonts w:cs="Times New Roman"/>
          <w:spacing w:val="-2"/>
          <w:szCs w:val="28"/>
        </w:rPr>
        <w:t>N</w:t>
      </w:r>
      <w:r w:rsidR="00763EF9" w:rsidRPr="00364D57">
        <w:rPr>
          <w:rFonts w:cs="Times New Roman"/>
          <w:spacing w:val="-2"/>
          <w:szCs w:val="28"/>
        </w:rPr>
        <w:t>ghị định số</w:t>
      </w:r>
      <w:r w:rsidR="00F04ACD" w:rsidRPr="00364D57">
        <w:rPr>
          <w:rFonts w:cs="Times New Roman"/>
          <w:spacing w:val="-2"/>
          <w:szCs w:val="28"/>
          <w:lang w:val="vi-VN"/>
        </w:rPr>
        <w:t xml:space="preserve"> 69</w:t>
      </w:r>
      <w:r w:rsidR="00F04ACD" w:rsidRPr="00364D57">
        <w:rPr>
          <w:rFonts w:cs="Times New Roman"/>
          <w:szCs w:val="28"/>
          <w:lang w:val="nl-NL"/>
        </w:rPr>
        <w:t>. Tuy nhiên,</w:t>
      </w:r>
      <w:r w:rsidR="00F04ACD" w:rsidRPr="00364D57">
        <w:rPr>
          <w:rFonts w:cs="Times New Roman"/>
          <w:szCs w:val="28"/>
        </w:rPr>
        <w:t xml:space="preserve"> các chính sách chung chưa đủ mạnh để thu hút khu vực</w:t>
      </w:r>
      <w:r w:rsidR="00F04ACD" w:rsidRPr="00364D57">
        <w:rPr>
          <w:rFonts w:cs="Times New Roman"/>
          <w:szCs w:val="28"/>
          <w:lang w:val="vi-VN"/>
        </w:rPr>
        <w:t xml:space="preserve"> tư nhân đầu tư xây dựng cơ sở </w:t>
      </w:r>
      <w:r w:rsidR="00F04ACD" w:rsidRPr="00364D57">
        <w:rPr>
          <w:rFonts w:cs="Times New Roman"/>
          <w:szCs w:val="28"/>
        </w:rPr>
        <w:t>GDMN</w:t>
      </w:r>
      <w:r w:rsidR="00F04ACD" w:rsidRPr="00364D57">
        <w:rPr>
          <w:rFonts w:cs="Times New Roman"/>
          <w:szCs w:val="28"/>
          <w:lang w:val="vi-VN"/>
        </w:rPr>
        <w:t xml:space="preserve"> </w:t>
      </w:r>
      <w:r w:rsidR="00F04ACD" w:rsidRPr="00364D57">
        <w:rPr>
          <w:rFonts w:cs="Times New Roman"/>
          <w:szCs w:val="28"/>
        </w:rPr>
        <w:t xml:space="preserve">ở địa bàn có </w:t>
      </w:r>
      <w:r w:rsidR="00FC0001" w:rsidRPr="00364D57">
        <w:rPr>
          <w:rFonts w:cs="Times New Roman"/>
          <w:spacing w:val="-2"/>
          <w:szCs w:val="28"/>
          <w:lang w:val="vi-VN"/>
        </w:rPr>
        <w:t>KCN, KCX</w:t>
      </w:r>
      <w:r w:rsidR="00FC0001" w:rsidRPr="00364D57">
        <w:rPr>
          <w:rFonts w:cs="Times New Roman"/>
          <w:bCs/>
          <w:spacing w:val="-4"/>
          <w:szCs w:val="28"/>
          <w:lang w:val="vi-VN"/>
        </w:rPr>
        <w:t xml:space="preserve"> </w:t>
      </w:r>
      <w:r w:rsidR="00F04ACD" w:rsidRPr="00364D57">
        <w:rPr>
          <w:rFonts w:cs="Times New Roman"/>
          <w:szCs w:val="28"/>
        </w:rPr>
        <w:t xml:space="preserve">do </w:t>
      </w:r>
      <w:r w:rsidR="00F04ACD" w:rsidRPr="00364D57">
        <w:rPr>
          <w:rFonts w:cs="Times New Roman"/>
          <w:szCs w:val="28"/>
          <w:lang w:val="vi-VN"/>
        </w:rPr>
        <w:t>khó khăn trong</w:t>
      </w:r>
      <w:r w:rsidR="00F04ACD" w:rsidRPr="00364D57">
        <w:rPr>
          <w:rFonts w:cs="Times New Roman"/>
          <w:szCs w:val="28"/>
        </w:rPr>
        <w:t xml:space="preserve"> việc bố trí</w:t>
      </w:r>
      <w:r w:rsidR="00F04ACD" w:rsidRPr="00364D57">
        <w:rPr>
          <w:rFonts w:cs="Times New Roman"/>
          <w:szCs w:val="28"/>
          <w:lang w:val="vi-VN"/>
        </w:rPr>
        <w:t xml:space="preserve"> </w:t>
      </w:r>
      <w:r w:rsidR="00F04ACD" w:rsidRPr="00364D57">
        <w:rPr>
          <w:rFonts w:cs="Times New Roman"/>
          <w:szCs w:val="28"/>
        </w:rPr>
        <w:t xml:space="preserve">quỹ đất sạch, giải phóng mặt bằng, chi phí đầu tư ban đầu cao, nguồn thu học phí thấp không đủ để trang trải chi phí, lĩnh vực GDMN </w:t>
      </w:r>
      <w:r w:rsidR="00F04ACD" w:rsidRPr="00FC0001">
        <w:rPr>
          <w:rFonts w:cs="Times New Roman"/>
          <w:spacing w:val="2"/>
          <w:szCs w:val="28"/>
        </w:rPr>
        <w:t>nhiều rủi ro hơn so với các cấp học khác</w:t>
      </w:r>
      <w:r w:rsidR="000B1279" w:rsidRPr="00FC0001">
        <w:rPr>
          <w:rFonts w:cs="Times New Roman"/>
          <w:spacing w:val="2"/>
          <w:szCs w:val="28"/>
        </w:rPr>
        <w:t>;</w:t>
      </w:r>
      <w:r w:rsidR="00F04ACD" w:rsidRPr="00FC0001">
        <w:rPr>
          <w:rFonts w:cs="Times New Roman"/>
          <w:spacing w:val="2"/>
          <w:szCs w:val="28"/>
        </w:rPr>
        <w:t xml:space="preserve"> </w:t>
      </w:r>
      <w:r w:rsidR="000B1279" w:rsidRPr="00FC0001">
        <w:rPr>
          <w:rFonts w:cs="Times New Roman"/>
          <w:spacing w:val="2"/>
          <w:szCs w:val="28"/>
        </w:rPr>
        <w:t>việc sử dụng ngân sách nhà nước xây dựng cơ sở vật chất cho thuê để thành lập các cơ sở GDMN ngoài công lập theo chỉ đạo của Thủ tướng tại Chỉ thị số</w:t>
      </w:r>
      <w:r w:rsidR="000B1279" w:rsidRPr="00364D57">
        <w:rPr>
          <w:rFonts w:cs="Times New Roman"/>
          <w:bCs/>
          <w:spacing w:val="-4"/>
          <w:szCs w:val="28"/>
          <w:lang w:val="vi-VN"/>
        </w:rPr>
        <w:t xml:space="preserve"> 09</w:t>
      </w:r>
      <w:r w:rsidR="000B1279" w:rsidRPr="00364D57">
        <w:rPr>
          <w:rFonts w:cs="Times New Roman"/>
          <w:spacing w:val="-2"/>
          <w:szCs w:val="28"/>
          <w:lang w:val="vi-VN"/>
        </w:rPr>
        <w:t>/CT-TTg ngày 22/5/2015 của Thủ tướng Chính phủ về việc đẩy mạnh thực hiện các giải pháp giải quyết vấn đề trường, lớp mầm non ở các KCN, KCX</w:t>
      </w:r>
      <w:r w:rsidR="000B1279" w:rsidRPr="00364D57">
        <w:rPr>
          <w:rFonts w:cs="Times New Roman"/>
          <w:bCs/>
          <w:spacing w:val="-4"/>
          <w:szCs w:val="28"/>
          <w:lang w:val="vi-VN"/>
        </w:rPr>
        <w:t xml:space="preserve"> </w:t>
      </w:r>
      <w:r w:rsidR="00763EF9" w:rsidRPr="00364D57">
        <w:rPr>
          <w:rFonts w:cs="Times New Roman"/>
          <w:bCs/>
          <w:spacing w:val="-4"/>
          <w:szCs w:val="28"/>
        </w:rPr>
        <w:t xml:space="preserve">(sau đây gọi tắt là Chỉ thị số 09) </w:t>
      </w:r>
      <w:r w:rsidR="000B1279" w:rsidRPr="00364D57">
        <w:rPr>
          <w:rFonts w:cs="Times New Roman"/>
          <w:bCs/>
          <w:spacing w:val="-4"/>
          <w:szCs w:val="28"/>
          <w:lang w:val="vi-VN"/>
        </w:rPr>
        <w:t>ch</w:t>
      </w:r>
      <w:r w:rsidR="000B1279" w:rsidRPr="00364D57">
        <w:rPr>
          <w:rFonts w:cs="Times New Roman"/>
          <w:bCs/>
          <w:spacing w:val="-4"/>
          <w:szCs w:val="28"/>
        </w:rPr>
        <w:t>ậm</w:t>
      </w:r>
      <w:r w:rsidR="000B1279" w:rsidRPr="00364D57">
        <w:rPr>
          <w:rFonts w:cs="Times New Roman"/>
          <w:bCs/>
          <w:spacing w:val="-4"/>
          <w:szCs w:val="28"/>
          <w:lang w:val="vi-VN"/>
        </w:rPr>
        <w:t xml:space="preserve"> được </w:t>
      </w:r>
      <w:r w:rsidR="000B1279" w:rsidRPr="00364D57">
        <w:rPr>
          <w:rFonts w:cs="Times New Roman"/>
          <w:bCs/>
          <w:spacing w:val="-4"/>
          <w:szCs w:val="28"/>
        </w:rPr>
        <w:t>triển khai</w:t>
      </w:r>
      <w:r w:rsidR="000B1279" w:rsidRPr="00364D57">
        <w:rPr>
          <w:rFonts w:cs="Times New Roman"/>
          <w:bCs/>
          <w:spacing w:val="-4"/>
          <w:szCs w:val="28"/>
          <w:lang w:val="vi-VN"/>
        </w:rPr>
        <w:t xml:space="preserve">, mới chỉ </w:t>
      </w:r>
      <w:r w:rsidR="00820FF3">
        <w:rPr>
          <w:rFonts w:cs="Times New Roman"/>
          <w:bCs/>
          <w:spacing w:val="-4"/>
          <w:szCs w:val="28"/>
        </w:rPr>
        <w:t>có</w:t>
      </w:r>
      <w:r w:rsidR="000B1279" w:rsidRPr="00364D57">
        <w:rPr>
          <w:rFonts w:cs="Times New Roman"/>
          <w:bCs/>
          <w:spacing w:val="-4"/>
          <w:szCs w:val="28"/>
          <w:lang w:val="vi-VN"/>
        </w:rPr>
        <w:t xml:space="preserve"> một vài mô hình thí điểm tại một số ít địa phương.</w:t>
      </w:r>
      <w:r w:rsidR="000B1279" w:rsidRPr="00364D57">
        <w:rPr>
          <w:rFonts w:cs="Times New Roman"/>
          <w:bCs/>
          <w:spacing w:val="-4"/>
          <w:szCs w:val="28"/>
        </w:rPr>
        <w:t xml:space="preserve"> </w:t>
      </w:r>
    </w:p>
    <w:p w14:paraId="3619B49E" w14:textId="1B82DFDA" w:rsidR="00C07696" w:rsidRPr="008C0B57" w:rsidRDefault="00C07696" w:rsidP="00364D57">
      <w:pPr>
        <w:autoSpaceDE w:val="0"/>
        <w:autoSpaceDN w:val="0"/>
        <w:adjustRightInd w:val="0"/>
        <w:spacing w:after="120" w:line="240" w:lineRule="auto"/>
        <w:ind w:firstLine="720"/>
        <w:jc w:val="both"/>
        <w:rPr>
          <w:rFonts w:cs="Times New Roman"/>
          <w:bCs/>
          <w:szCs w:val="28"/>
        </w:rPr>
      </w:pPr>
      <w:r w:rsidRPr="008C0B57">
        <w:rPr>
          <w:szCs w:val="28"/>
          <w:lang w:val="it-IT"/>
        </w:rPr>
        <w:t xml:space="preserve">Mặt khác, qua kiểm tra, khảo sát thực tế ở địa bàn có </w:t>
      </w:r>
      <w:r w:rsidR="00820FF3">
        <w:rPr>
          <w:spacing w:val="-2"/>
          <w:szCs w:val="28"/>
        </w:rPr>
        <w:t>KCN, KCX</w:t>
      </w:r>
      <w:r w:rsidRPr="008C0B57">
        <w:rPr>
          <w:szCs w:val="28"/>
          <w:lang w:val="it-IT"/>
        </w:rPr>
        <w:t xml:space="preserve">, phần lớn trẻ mầm non là con công nhân được gửi tại nhóm trẻ, lớp mẫu giáo độc lập thuộc loại hình dân lập, tư thục </w:t>
      </w:r>
      <w:r w:rsidRPr="008C0B57">
        <w:rPr>
          <w:rFonts w:cs="Times New Roman"/>
          <w:szCs w:val="28"/>
        </w:rPr>
        <w:t xml:space="preserve">do </w:t>
      </w:r>
      <w:r w:rsidR="00CE3704" w:rsidRPr="008C0B57">
        <w:rPr>
          <w:rFonts w:cs="Times New Roman"/>
          <w:szCs w:val="28"/>
        </w:rPr>
        <w:t xml:space="preserve">có </w:t>
      </w:r>
      <w:r w:rsidRPr="008C0B57">
        <w:rPr>
          <w:rFonts w:cs="Times New Roman"/>
          <w:szCs w:val="28"/>
        </w:rPr>
        <w:t>đặc thù là “nhỏ, lẻ, rẻ, thời gian trông giữ trẻ linh hoạt, thuận tiện cho việc đưa đón con”</w:t>
      </w:r>
      <w:r w:rsidR="00105B2C" w:rsidRPr="008C0B57">
        <w:rPr>
          <w:rFonts w:cs="Times New Roman"/>
          <w:szCs w:val="28"/>
        </w:rPr>
        <w:t xml:space="preserve"> phù hợp với công nhân làm việc tại khu công nghiệp</w:t>
      </w:r>
      <w:r w:rsidRPr="008C0B57">
        <w:rPr>
          <w:rFonts w:cs="Times New Roman"/>
          <w:szCs w:val="28"/>
        </w:rPr>
        <w:t xml:space="preserve">. Tuy nhiên, các cơ sở này không nằm trong danh mục được hưởng chính sách ưu đãi xã hội hóa giáo dục (do không có tư cách pháp nhân (tài khoản, con </w:t>
      </w:r>
      <w:r w:rsidRPr="008C0B57">
        <w:rPr>
          <w:rFonts w:cs="Times New Roman"/>
          <w:szCs w:val="28"/>
        </w:rPr>
        <w:lastRenderedPageBreak/>
        <w:t xml:space="preserve">dấu), nên không được tiếp cận với các nguồn vốn vay ưu đãi để đầu tư, nâng cấp cơ sở vật chất, nhiều cơ sở </w:t>
      </w:r>
      <w:r w:rsidR="00CE3704" w:rsidRPr="008C0B57">
        <w:rPr>
          <w:rFonts w:cs="Times New Roman"/>
          <w:szCs w:val="28"/>
        </w:rPr>
        <w:t xml:space="preserve">có </w:t>
      </w:r>
      <w:r w:rsidRPr="008C0B57">
        <w:rPr>
          <w:rFonts w:cs="Times New Roman"/>
          <w:szCs w:val="28"/>
        </w:rPr>
        <w:t>điều kiện cơ sở vật chất còn hạn chế (bếp, nhà vệ sinh, sân chơi…), thiếu trang thiết bị, đồ dùng đồ chơi. Thực tế cho thấy, đã có những</w:t>
      </w:r>
      <w:r w:rsidR="00FC0001" w:rsidRPr="008C0B57">
        <w:rPr>
          <w:rFonts w:cs="Times New Roman"/>
          <w:szCs w:val="28"/>
        </w:rPr>
        <w:t xml:space="preserve"> </w:t>
      </w:r>
      <w:r w:rsidRPr="008C0B57">
        <w:rPr>
          <w:rFonts w:cs="Times New Roman"/>
          <w:szCs w:val="28"/>
        </w:rPr>
        <w:t>tai nạn</w:t>
      </w:r>
      <w:r w:rsidR="00D86BF6">
        <w:rPr>
          <w:rFonts w:cs="Times New Roman"/>
          <w:szCs w:val="28"/>
        </w:rPr>
        <w:t xml:space="preserve"> </w:t>
      </w:r>
      <w:r w:rsidRPr="008C0B57">
        <w:rPr>
          <w:rFonts w:cs="Times New Roman"/>
          <w:szCs w:val="28"/>
        </w:rPr>
        <w:t>thương tích xảy ra đối với trẻ tại các cơ sở này.</w:t>
      </w:r>
      <w:r w:rsidRPr="008C0B57">
        <w:rPr>
          <w:rFonts w:cs="Times New Roman"/>
          <w:bCs/>
          <w:szCs w:val="28"/>
        </w:rPr>
        <w:t xml:space="preserve"> </w:t>
      </w:r>
      <w:r w:rsidRPr="008C0B57">
        <w:rPr>
          <w:rFonts w:cs="Times New Roman"/>
          <w:szCs w:val="28"/>
        </w:rPr>
        <w:t xml:space="preserve">Thực hiện </w:t>
      </w:r>
      <w:r w:rsidRPr="008C0B57">
        <w:rPr>
          <w:rFonts w:cs="Times New Roman"/>
          <w:szCs w:val="28"/>
          <w:lang w:val="vi-VN"/>
        </w:rPr>
        <w:t xml:space="preserve">Quyết định số 404/QĐ-TTg ngày 20/3/2014 phê duyệt Đề án hỗ trợ, phát triển nhóm trẻ độc lập tư thục ở khu vực </w:t>
      </w:r>
      <w:r w:rsidR="00D47D02" w:rsidRPr="008C0B57">
        <w:rPr>
          <w:rFonts w:cs="Times New Roman"/>
          <w:szCs w:val="28"/>
        </w:rPr>
        <w:t>KCN, KCX</w:t>
      </w:r>
      <w:r w:rsidRPr="008C0B57">
        <w:rPr>
          <w:rFonts w:cs="Times New Roman"/>
          <w:szCs w:val="28"/>
          <w:lang w:val="vi-VN"/>
        </w:rPr>
        <w:t xml:space="preserve"> đến năm 2020</w:t>
      </w:r>
      <w:r w:rsidRPr="008C0B57">
        <w:rPr>
          <w:rFonts w:cs="Times New Roman"/>
          <w:szCs w:val="28"/>
        </w:rPr>
        <w:t xml:space="preserve">, nhiều địa phương đã thực hiện hỗ trợ kinh phí cải tạo cơ sở vật chất, mua sắm đồ dùng đồ chơi cho các nhóm trẻ, lớp </w:t>
      </w:r>
      <w:r w:rsidR="00FC0001" w:rsidRPr="008C0B57">
        <w:rPr>
          <w:rFonts w:cs="Times New Roman"/>
          <w:szCs w:val="28"/>
        </w:rPr>
        <w:t>mẫu giáo</w:t>
      </w:r>
      <w:r w:rsidRPr="008C0B57">
        <w:rPr>
          <w:rFonts w:cs="Times New Roman"/>
          <w:szCs w:val="28"/>
        </w:rPr>
        <w:t xml:space="preserve"> độc lập dân lập, tư thục (Bắc Giang, Bắc Ninh, Bình Dương, Vĩnh Phúc, Đà Nẵng, Đồng Nai…) và đã đem lại hiệu quả cao, cải thiện rõ rệt chất lượng chăm sóc, nuôi dưỡng trẻ em mầm non là con công nhân ở khu công nghiệ</w:t>
      </w:r>
      <w:r w:rsidR="00D47D02" w:rsidRPr="008C0B57">
        <w:rPr>
          <w:rFonts w:cs="Times New Roman"/>
          <w:szCs w:val="28"/>
        </w:rPr>
        <w:t>p. Tuy nhiên</w:t>
      </w:r>
      <w:r w:rsidR="00D86BF6">
        <w:rPr>
          <w:rFonts w:cs="Times New Roman"/>
          <w:szCs w:val="28"/>
        </w:rPr>
        <w:t>,</w:t>
      </w:r>
      <w:r w:rsidR="00D47D02" w:rsidRPr="008C0B57">
        <w:rPr>
          <w:rFonts w:cs="Times New Roman"/>
          <w:szCs w:val="28"/>
        </w:rPr>
        <w:t xml:space="preserve"> việ</w:t>
      </w:r>
      <w:r w:rsidRPr="008C0B57">
        <w:rPr>
          <w:rFonts w:cs="Times New Roman"/>
          <w:szCs w:val="28"/>
        </w:rPr>
        <w:t>c thực hiện Đề án mới chỉ thí điểm trên diện hẹp ở một số tỉnh và một số nhóm lớp. Vì vậy, cần phải có chính sách hỗ trợ mang tính tổng thể, toàn diện để đảm bảo điều kiện cho các nhóm, lớp này, giải quyết yêu cầu b</w:t>
      </w:r>
      <w:r w:rsidR="00D47D02" w:rsidRPr="008C0B57">
        <w:rPr>
          <w:rFonts w:cs="Times New Roman"/>
          <w:szCs w:val="28"/>
        </w:rPr>
        <w:t>ứ</w:t>
      </w:r>
      <w:r w:rsidRPr="008C0B57">
        <w:rPr>
          <w:rFonts w:cs="Times New Roman"/>
          <w:szCs w:val="28"/>
        </w:rPr>
        <w:t xml:space="preserve">c thiết của công nhân lao động tại </w:t>
      </w:r>
      <w:r w:rsidR="00D47D02" w:rsidRPr="008C0B57">
        <w:rPr>
          <w:rFonts w:cs="Times New Roman"/>
          <w:szCs w:val="28"/>
        </w:rPr>
        <w:t>KCN, KCX</w:t>
      </w:r>
      <w:r w:rsidRPr="008C0B57">
        <w:rPr>
          <w:rFonts w:cs="Times New Roman"/>
          <w:szCs w:val="28"/>
        </w:rPr>
        <w:t>.</w:t>
      </w:r>
    </w:p>
    <w:p w14:paraId="376B88A0" w14:textId="77777777" w:rsidR="00C07696" w:rsidRPr="00364D57" w:rsidRDefault="000B1279" w:rsidP="00364D57">
      <w:pPr>
        <w:autoSpaceDE w:val="0"/>
        <w:autoSpaceDN w:val="0"/>
        <w:adjustRightInd w:val="0"/>
        <w:spacing w:after="120" w:line="240" w:lineRule="auto"/>
        <w:ind w:firstLine="720"/>
        <w:jc w:val="both"/>
        <w:rPr>
          <w:rFonts w:cs="Times New Roman"/>
          <w:szCs w:val="28"/>
        </w:rPr>
      </w:pPr>
      <w:r w:rsidRPr="00364D57">
        <w:rPr>
          <w:rFonts w:cs="Times New Roman"/>
          <w:bCs/>
          <w:spacing w:val="-4"/>
          <w:szCs w:val="28"/>
        </w:rPr>
        <w:t>Để giải quyết khó kh</w:t>
      </w:r>
      <w:r w:rsidR="00AB05B6" w:rsidRPr="00364D57">
        <w:rPr>
          <w:rFonts w:cs="Times New Roman"/>
          <w:bCs/>
          <w:spacing w:val="-4"/>
          <w:szCs w:val="28"/>
        </w:rPr>
        <w:t>ă</w:t>
      </w:r>
      <w:r w:rsidRPr="00364D57">
        <w:rPr>
          <w:rFonts w:cs="Times New Roman"/>
          <w:bCs/>
          <w:spacing w:val="-4"/>
          <w:szCs w:val="28"/>
        </w:rPr>
        <w:t>n về trường, lớp mầm non ở đ</w:t>
      </w:r>
      <w:r w:rsidR="00AB05B6" w:rsidRPr="00364D57">
        <w:rPr>
          <w:rFonts w:cs="Times New Roman"/>
          <w:bCs/>
          <w:spacing w:val="-4"/>
          <w:szCs w:val="28"/>
        </w:rPr>
        <w:t>ịa</w:t>
      </w:r>
      <w:r w:rsidRPr="00364D57">
        <w:rPr>
          <w:rFonts w:cs="Times New Roman"/>
          <w:bCs/>
          <w:spacing w:val="-4"/>
          <w:szCs w:val="28"/>
        </w:rPr>
        <w:t xml:space="preserve"> bàn có khu công nghiệp</w:t>
      </w:r>
      <w:r w:rsidR="00AB05B6" w:rsidRPr="00364D57">
        <w:rPr>
          <w:rFonts w:cs="Times New Roman"/>
          <w:bCs/>
          <w:spacing w:val="-4"/>
          <w:szCs w:val="28"/>
        </w:rPr>
        <w:t xml:space="preserve"> đã tồn tại </w:t>
      </w:r>
      <w:r w:rsidR="00CF7654" w:rsidRPr="00364D57">
        <w:rPr>
          <w:rFonts w:cs="Times New Roman"/>
          <w:bCs/>
          <w:spacing w:val="-4"/>
          <w:szCs w:val="28"/>
        </w:rPr>
        <w:t xml:space="preserve">nhiều năm nay, </w:t>
      </w:r>
      <w:r w:rsidR="00F04ACD" w:rsidRPr="00364D57">
        <w:rPr>
          <w:rFonts w:cs="Times New Roman"/>
          <w:bCs/>
          <w:spacing w:val="-4"/>
          <w:szCs w:val="28"/>
        </w:rPr>
        <w:t xml:space="preserve">Bộ GDĐT đề xuất có chính sách đặc thù nhằm thu hút khu vực tư nhân </w:t>
      </w:r>
      <w:r w:rsidR="00F04ACD" w:rsidRPr="00364D57">
        <w:rPr>
          <w:rFonts w:cs="Times New Roman"/>
          <w:szCs w:val="28"/>
          <w:lang w:val="vi-VN"/>
        </w:rPr>
        <w:t>đầu tư xây dựng</w:t>
      </w:r>
      <w:r w:rsidR="00CF7654" w:rsidRPr="00364D57">
        <w:rPr>
          <w:rFonts w:cs="Times New Roman"/>
          <w:szCs w:val="28"/>
        </w:rPr>
        <w:t>, tổ chức vận hành</w:t>
      </w:r>
      <w:r w:rsidR="00F04ACD" w:rsidRPr="00364D57">
        <w:rPr>
          <w:rFonts w:cs="Times New Roman"/>
          <w:szCs w:val="28"/>
          <w:lang w:val="vi-VN"/>
        </w:rPr>
        <w:t xml:space="preserve"> cơ sở </w:t>
      </w:r>
      <w:r w:rsidR="00F04ACD" w:rsidRPr="00364D57">
        <w:rPr>
          <w:rFonts w:cs="Times New Roman"/>
          <w:szCs w:val="28"/>
        </w:rPr>
        <w:t>GDMN</w:t>
      </w:r>
      <w:r w:rsidR="00F04ACD" w:rsidRPr="00364D57">
        <w:rPr>
          <w:rFonts w:cs="Times New Roman"/>
          <w:szCs w:val="28"/>
          <w:lang w:val="vi-VN"/>
        </w:rPr>
        <w:t xml:space="preserve"> </w:t>
      </w:r>
      <w:r w:rsidR="00F04ACD" w:rsidRPr="00364D57">
        <w:rPr>
          <w:rFonts w:cs="Times New Roman"/>
          <w:szCs w:val="28"/>
        </w:rPr>
        <w:t>ở địa bàn có khu công nghiệp bằng việc áp dụng chính sách xã hội hóa theo các quy định hiện hành ở mức cao nhấ</w:t>
      </w:r>
      <w:r w:rsidR="00CF7654" w:rsidRPr="00364D57">
        <w:rPr>
          <w:rFonts w:cs="Times New Roman"/>
          <w:szCs w:val="28"/>
        </w:rPr>
        <w:t xml:space="preserve">t, </w:t>
      </w:r>
      <w:r w:rsidR="00C07696" w:rsidRPr="00364D57">
        <w:rPr>
          <w:rFonts w:cs="Times New Roman"/>
          <w:szCs w:val="28"/>
        </w:rPr>
        <w:t xml:space="preserve">cụ thể như sau: </w:t>
      </w:r>
    </w:p>
    <w:p w14:paraId="78F5E1E2" w14:textId="69F15AF2" w:rsidR="00CF7654" w:rsidRPr="00364D57" w:rsidRDefault="00C07696" w:rsidP="00364D57">
      <w:pPr>
        <w:autoSpaceDE w:val="0"/>
        <w:autoSpaceDN w:val="0"/>
        <w:adjustRightInd w:val="0"/>
        <w:spacing w:after="120" w:line="240" w:lineRule="auto"/>
        <w:ind w:firstLine="720"/>
        <w:jc w:val="both"/>
        <w:rPr>
          <w:rFonts w:cs="Times New Roman"/>
          <w:spacing w:val="-2"/>
          <w:szCs w:val="28"/>
        </w:rPr>
      </w:pPr>
      <w:r w:rsidRPr="00364D57">
        <w:rPr>
          <w:rFonts w:cs="Times New Roman"/>
          <w:szCs w:val="28"/>
        </w:rPr>
        <w:t>- Đ</w:t>
      </w:r>
      <w:r w:rsidRPr="00364D57">
        <w:rPr>
          <w:rFonts w:cs="Times New Roman"/>
          <w:spacing w:val="-2"/>
          <w:szCs w:val="28"/>
        </w:rPr>
        <w:t>iểm a khoản 1, khoản 2 quy định</w:t>
      </w:r>
      <w:r w:rsidR="00CF7654" w:rsidRPr="00364D57">
        <w:rPr>
          <w:rFonts w:cs="Times New Roman"/>
          <w:szCs w:val="28"/>
        </w:rPr>
        <w:t xml:space="preserve"> địa phương có trách nhiệm </w:t>
      </w:r>
      <w:r w:rsidR="00CF7654" w:rsidRPr="00364D57">
        <w:rPr>
          <w:rFonts w:cs="Times New Roman"/>
          <w:spacing w:val="-2"/>
          <w:szCs w:val="28"/>
        </w:rPr>
        <w:t xml:space="preserve">đầu tư cơ sở hạ tầng, xây dựng một phần hoặc toàn bộ công trình hoặc sử dụng quỹ nhà, cơ sở hạ tầng hiện có cho các tổ chức, cá nhân thuê để thành lập cơ sở </w:t>
      </w:r>
      <w:r w:rsidR="00D47D02" w:rsidRPr="00364D57">
        <w:rPr>
          <w:szCs w:val="28"/>
          <w:lang w:val="pt-BR"/>
        </w:rPr>
        <w:t>GDMN</w:t>
      </w:r>
      <w:r w:rsidR="00D47D02" w:rsidRPr="00364D57">
        <w:rPr>
          <w:spacing w:val="-2"/>
          <w:szCs w:val="28"/>
        </w:rPr>
        <w:t xml:space="preserve"> </w:t>
      </w:r>
      <w:r w:rsidR="00CF7654" w:rsidRPr="00364D57">
        <w:rPr>
          <w:spacing w:val="-2"/>
          <w:szCs w:val="28"/>
        </w:rPr>
        <w:t xml:space="preserve">dân lập, </w:t>
      </w:r>
      <w:r w:rsidR="00CF7654" w:rsidRPr="00364D57">
        <w:rPr>
          <w:rFonts w:cs="Times New Roman"/>
          <w:spacing w:val="-2"/>
          <w:szCs w:val="28"/>
        </w:rPr>
        <w:t>tư thục đáp ứng nhu cầu gửi trẻ là con công nhân trên địa bàn. Thực hiện chính sách này sẽ giảm ngân sách nhà nước trong chi thường xuyên để duy trì hoạt động của các cơ sở GDMN công lập.</w:t>
      </w:r>
    </w:p>
    <w:p w14:paraId="49300515" w14:textId="36C60196" w:rsidR="00F04ACD" w:rsidRPr="00D01C05" w:rsidRDefault="00C07696" w:rsidP="00D01C05">
      <w:pPr>
        <w:autoSpaceDE w:val="0"/>
        <w:autoSpaceDN w:val="0"/>
        <w:adjustRightInd w:val="0"/>
        <w:spacing w:after="120" w:line="240" w:lineRule="auto"/>
        <w:ind w:firstLine="720"/>
        <w:jc w:val="both"/>
        <w:rPr>
          <w:rFonts w:cs="Times New Roman"/>
          <w:bCs/>
          <w:szCs w:val="28"/>
        </w:rPr>
      </w:pPr>
      <w:r w:rsidRPr="00364D57">
        <w:rPr>
          <w:rFonts w:cs="Times New Roman"/>
          <w:spacing w:val="-2"/>
          <w:szCs w:val="28"/>
        </w:rPr>
        <w:t>- Đ</w:t>
      </w:r>
      <w:r w:rsidR="00CF7654" w:rsidRPr="00364D57">
        <w:rPr>
          <w:rFonts w:cs="Times New Roman"/>
          <w:spacing w:val="-2"/>
          <w:szCs w:val="28"/>
        </w:rPr>
        <w:t xml:space="preserve">iểm b khoản 1, khoản 2 </w:t>
      </w:r>
      <w:r w:rsidRPr="00364D57">
        <w:rPr>
          <w:rFonts w:cs="Times New Roman"/>
          <w:spacing w:val="-2"/>
          <w:szCs w:val="28"/>
        </w:rPr>
        <w:t xml:space="preserve">quy định chính sách </w:t>
      </w:r>
      <w:r w:rsidRPr="00364D57">
        <w:rPr>
          <w:szCs w:val="28"/>
          <w:lang w:val="it-IT"/>
        </w:rPr>
        <w:t xml:space="preserve">hỗ trợ đồ dùng, đồ chơi, thiết bị dạy học và hỗ trợ kinh phí sửa chữa cơ sở vật chất đối với nhóm trẻ độc lập, lớp mẫu giáo độc lập, lớp mầm non độc lập dân lập, tư thục (sau đây gọi tắt là cơ sở GDMN độc lập). </w:t>
      </w:r>
      <w:r w:rsidR="00CE3704" w:rsidRPr="00364D57">
        <w:rPr>
          <w:szCs w:val="28"/>
          <w:lang w:val="it-IT"/>
        </w:rPr>
        <w:t xml:space="preserve">Căn cứ chính sách đang thực hiện tại một số địa phương, </w:t>
      </w:r>
      <w:r w:rsidR="00CE3704" w:rsidRPr="00364D57">
        <w:rPr>
          <w:rFonts w:cs="Times New Roman"/>
          <w:bCs/>
          <w:szCs w:val="28"/>
        </w:rPr>
        <w:t xml:space="preserve">dự thảo Nghị định quy định nguyên tắc, mức hỗ trợ tối thiểu là 20 triệu đồng/cơ sở và giao cho Ủy ban nhân dân cấp tỉnh </w:t>
      </w:r>
      <w:r w:rsidR="009543C5">
        <w:rPr>
          <w:rFonts w:cs="Times New Roman"/>
          <w:bCs/>
          <w:szCs w:val="28"/>
        </w:rPr>
        <w:t xml:space="preserve">căn cứ </w:t>
      </w:r>
      <w:r w:rsidR="00CE3704" w:rsidRPr="00364D57">
        <w:rPr>
          <w:rFonts w:cs="Times New Roman"/>
          <w:szCs w:val="28"/>
          <w:lang w:val="it-IT"/>
        </w:rPr>
        <w:t xml:space="preserve">khả năng ngân sách xây dựng chi tiết tiêu chí cơ sở </w:t>
      </w:r>
      <w:r w:rsidR="00D47D02" w:rsidRPr="00364D57">
        <w:rPr>
          <w:szCs w:val="28"/>
          <w:lang w:val="pt-BR"/>
        </w:rPr>
        <w:t>GDMN</w:t>
      </w:r>
      <w:r w:rsidR="00D47D02" w:rsidRPr="00364D57">
        <w:rPr>
          <w:rFonts w:cs="Times New Roman"/>
          <w:szCs w:val="28"/>
          <w:lang w:val="it-IT"/>
        </w:rPr>
        <w:t xml:space="preserve"> </w:t>
      </w:r>
      <w:r w:rsidR="00CE3704" w:rsidRPr="00364D57">
        <w:rPr>
          <w:rFonts w:cs="Times New Roman"/>
          <w:szCs w:val="28"/>
          <w:lang w:val="it-IT"/>
        </w:rPr>
        <w:t>được hưởng chính sách hỗ trợ, mức hỗ trợ phù hợp.</w:t>
      </w:r>
      <w:r w:rsidR="00105B2C" w:rsidRPr="00364D57">
        <w:rPr>
          <w:rFonts w:cs="Times New Roman"/>
          <w:szCs w:val="28"/>
          <w:lang w:val="it-IT"/>
        </w:rPr>
        <w:t xml:space="preserve"> </w:t>
      </w:r>
      <w:r w:rsidR="00F04ACD" w:rsidRPr="00364D57">
        <w:rPr>
          <w:spacing w:val="-3"/>
          <w:szCs w:val="28"/>
        </w:rPr>
        <w:t>Theo số liệu thống kê sơ bộ</w:t>
      </w:r>
      <w:r w:rsidR="00CE3704" w:rsidRPr="00364D57">
        <w:rPr>
          <w:spacing w:val="-3"/>
          <w:szCs w:val="28"/>
        </w:rPr>
        <w:t>, toàn quốc h</w:t>
      </w:r>
      <w:r w:rsidR="00F04ACD" w:rsidRPr="00364D57">
        <w:rPr>
          <w:spacing w:val="-3"/>
          <w:szCs w:val="28"/>
        </w:rPr>
        <w:t xml:space="preserve">iện có </w:t>
      </w:r>
      <w:r w:rsidR="00CE3704" w:rsidRPr="00961605">
        <w:rPr>
          <w:spacing w:val="-3"/>
          <w:szCs w:val="28"/>
          <w:lang w:val="it-IT"/>
        </w:rPr>
        <w:t>4.2</w:t>
      </w:r>
      <w:r w:rsidR="00961605" w:rsidRPr="00961605">
        <w:rPr>
          <w:spacing w:val="-3"/>
          <w:szCs w:val="28"/>
          <w:lang w:val="it-IT"/>
        </w:rPr>
        <w:t>67</w:t>
      </w:r>
      <w:r w:rsidR="00CE3704" w:rsidRPr="00961605">
        <w:rPr>
          <w:spacing w:val="-3"/>
          <w:szCs w:val="28"/>
          <w:lang w:val="it-IT"/>
        </w:rPr>
        <w:t xml:space="preserve"> </w:t>
      </w:r>
      <w:r w:rsidR="00CE3704" w:rsidRPr="00961605">
        <w:rPr>
          <w:spacing w:val="-3"/>
          <w:szCs w:val="28"/>
        </w:rPr>
        <w:t>cơ</w:t>
      </w:r>
      <w:r w:rsidR="00CE3704" w:rsidRPr="00364D57">
        <w:rPr>
          <w:spacing w:val="-3"/>
          <w:szCs w:val="28"/>
        </w:rPr>
        <w:t xml:space="preserve"> sở </w:t>
      </w:r>
      <w:r w:rsidR="00F04ACD" w:rsidRPr="00364D57">
        <w:rPr>
          <w:spacing w:val="-3"/>
          <w:szCs w:val="28"/>
        </w:rPr>
        <w:t xml:space="preserve">độc lập tư thục, dân lập ở địa bàn có khu công </w:t>
      </w:r>
      <w:r w:rsidR="00F04ACD" w:rsidRPr="00961605">
        <w:rPr>
          <w:spacing w:val="-3"/>
          <w:szCs w:val="28"/>
        </w:rPr>
        <w:t>nghiệp</w:t>
      </w:r>
      <w:r w:rsidR="00CE3704" w:rsidRPr="00961605">
        <w:rPr>
          <w:spacing w:val="-3"/>
          <w:szCs w:val="28"/>
        </w:rPr>
        <w:t>. S</w:t>
      </w:r>
      <w:r w:rsidR="00F04ACD" w:rsidRPr="00961605">
        <w:rPr>
          <w:spacing w:val="-3"/>
          <w:szCs w:val="28"/>
        </w:rPr>
        <w:t xml:space="preserve">ố kinh phí tối thiểu mà ngân sách địa phương chi </w:t>
      </w:r>
      <w:r w:rsidR="00CE3704" w:rsidRPr="00961605">
        <w:rPr>
          <w:spacing w:val="-3"/>
          <w:szCs w:val="28"/>
        </w:rPr>
        <w:t xml:space="preserve">hỗ trợ khoảng </w:t>
      </w:r>
      <w:r w:rsidR="004552D0" w:rsidRPr="00961605">
        <w:rPr>
          <w:spacing w:val="-3"/>
          <w:szCs w:val="28"/>
        </w:rPr>
        <w:t>85</w:t>
      </w:r>
      <w:r w:rsidR="00961605" w:rsidRPr="00961605">
        <w:rPr>
          <w:spacing w:val="-3"/>
          <w:szCs w:val="28"/>
        </w:rPr>
        <w:t>,3</w:t>
      </w:r>
      <w:r w:rsidR="004552D0" w:rsidRPr="00961605">
        <w:rPr>
          <w:spacing w:val="-3"/>
          <w:szCs w:val="28"/>
        </w:rPr>
        <w:t xml:space="preserve"> tỷ đồng</w:t>
      </w:r>
      <w:r w:rsidR="00D610E8">
        <w:rPr>
          <w:spacing w:val="-3"/>
          <w:szCs w:val="28"/>
        </w:rPr>
        <w:t xml:space="preserve"> </w:t>
      </w:r>
      <w:r w:rsidR="00D01C05" w:rsidRPr="00D610E8">
        <w:rPr>
          <w:i/>
          <w:spacing w:val="-3"/>
          <w:szCs w:val="28"/>
        </w:rPr>
        <w:t>(</w:t>
      </w:r>
      <w:r w:rsidR="00D01C05">
        <w:rPr>
          <w:i/>
          <w:spacing w:val="-3"/>
          <w:szCs w:val="28"/>
        </w:rPr>
        <w:t xml:space="preserve">Phụ lục </w:t>
      </w:r>
      <w:r w:rsidR="00D01C05">
        <w:rPr>
          <w:i/>
          <w:spacing w:val="-3"/>
          <w:szCs w:val="28"/>
        </w:rPr>
        <w:t>2</w:t>
      </w:r>
      <w:r w:rsidR="00D01C05">
        <w:rPr>
          <w:i/>
          <w:spacing w:val="-3"/>
          <w:szCs w:val="28"/>
        </w:rPr>
        <w:t xml:space="preserve"> - </w:t>
      </w:r>
      <w:r w:rsidR="00D01C05" w:rsidRPr="00D610E8">
        <w:rPr>
          <w:i/>
          <w:spacing w:val="-3"/>
          <w:szCs w:val="28"/>
        </w:rPr>
        <w:t>Biểu số liệu gửi kèm)</w:t>
      </w:r>
      <w:r w:rsidR="00D01C05" w:rsidRPr="00961605">
        <w:rPr>
          <w:bCs/>
          <w:szCs w:val="28"/>
          <w:lang w:val="sv-SE"/>
        </w:rPr>
        <w:t>.</w:t>
      </w:r>
    </w:p>
    <w:p w14:paraId="7C4BA721" w14:textId="30C77553" w:rsidR="003C5679" w:rsidRPr="00364D57" w:rsidRDefault="004552D0" w:rsidP="00364D57">
      <w:pPr>
        <w:autoSpaceDE w:val="0"/>
        <w:autoSpaceDN w:val="0"/>
        <w:adjustRightInd w:val="0"/>
        <w:spacing w:after="120" w:line="240" w:lineRule="auto"/>
        <w:ind w:firstLine="720"/>
        <w:jc w:val="both"/>
        <w:rPr>
          <w:rFonts w:cs="Times New Roman"/>
          <w:szCs w:val="28"/>
        </w:rPr>
      </w:pPr>
      <w:r w:rsidRPr="00364D57">
        <w:rPr>
          <w:rFonts w:cs="Times New Roman"/>
          <w:bCs/>
          <w:szCs w:val="28"/>
        </w:rPr>
        <w:t xml:space="preserve">d) </w:t>
      </w:r>
      <w:r w:rsidR="00594B39" w:rsidRPr="00364D57">
        <w:rPr>
          <w:rFonts w:cs="Times New Roman"/>
          <w:szCs w:val="28"/>
        </w:rPr>
        <w:t>Điều 6 qu</w:t>
      </w:r>
      <w:r w:rsidR="001C16ED" w:rsidRPr="00364D57">
        <w:rPr>
          <w:rFonts w:cs="Times New Roman"/>
          <w:bCs/>
          <w:szCs w:val="28"/>
        </w:rPr>
        <w:t>y định c</w:t>
      </w:r>
      <w:r w:rsidR="003C5679" w:rsidRPr="00364D57">
        <w:rPr>
          <w:rFonts w:cs="Times New Roman"/>
          <w:bCs/>
          <w:szCs w:val="28"/>
        </w:rPr>
        <w:t xml:space="preserve">hính sách khuyến khích </w:t>
      </w:r>
      <w:r w:rsidR="003C5679" w:rsidRPr="00364D57">
        <w:rPr>
          <w:rFonts w:cs="Times New Roman"/>
          <w:szCs w:val="28"/>
        </w:rPr>
        <w:t xml:space="preserve">tổ chức, cá nhân tham gia phát triển giáo dục mầm non </w:t>
      </w:r>
    </w:p>
    <w:bookmarkEnd w:id="1"/>
    <w:p w14:paraId="7DB6A1F6" w14:textId="69656E84" w:rsidR="00064D7D" w:rsidRPr="00364D57" w:rsidRDefault="00594B39" w:rsidP="00364D57">
      <w:pPr>
        <w:pStyle w:val="NormalWeb"/>
        <w:spacing w:before="0" w:beforeAutospacing="0" w:after="120" w:afterAutospacing="0"/>
        <w:ind w:firstLine="720"/>
        <w:jc w:val="both"/>
        <w:rPr>
          <w:rFonts w:eastAsiaTheme="minorHAnsi"/>
          <w:sz w:val="28"/>
          <w:szCs w:val="28"/>
        </w:rPr>
      </w:pPr>
      <w:r w:rsidRPr="00364D57">
        <w:rPr>
          <w:rFonts w:eastAsiaTheme="minorHAnsi"/>
          <w:sz w:val="28"/>
          <w:szCs w:val="28"/>
        </w:rPr>
        <w:t xml:space="preserve">Điều này quy định các chính sách hiện hành nhằm thu hút các nguồn lực đầu tư phát triển </w:t>
      </w:r>
      <w:r w:rsidR="00D47D02" w:rsidRPr="00364D57">
        <w:rPr>
          <w:szCs w:val="28"/>
          <w:lang w:val="pt-BR"/>
        </w:rPr>
        <w:t>GDMN</w:t>
      </w:r>
      <w:r w:rsidR="00064D7D" w:rsidRPr="00364D57">
        <w:rPr>
          <w:rFonts w:eastAsiaTheme="minorHAnsi"/>
          <w:sz w:val="28"/>
          <w:szCs w:val="28"/>
        </w:rPr>
        <w:t xml:space="preserve"> (</w:t>
      </w:r>
      <w:r w:rsidR="00763EF9" w:rsidRPr="00364D57">
        <w:rPr>
          <w:rFonts w:eastAsiaTheme="minorHAnsi"/>
          <w:sz w:val="28"/>
          <w:szCs w:val="28"/>
        </w:rPr>
        <w:t xml:space="preserve">Nghị định số </w:t>
      </w:r>
      <w:r w:rsidR="00064D7D" w:rsidRPr="00364D57">
        <w:rPr>
          <w:rFonts w:eastAsiaTheme="minorHAnsi"/>
          <w:sz w:val="28"/>
          <w:szCs w:val="28"/>
        </w:rPr>
        <w:t>69; Nghị định số 63/2018/NĐ-CP về đầu tư theo hình thức đối tác công tư…)</w:t>
      </w:r>
    </w:p>
    <w:p w14:paraId="0536E821" w14:textId="789EF67A" w:rsidR="00064D7D" w:rsidRPr="00364D57" w:rsidRDefault="00064D7D" w:rsidP="00364D57">
      <w:pPr>
        <w:autoSpaceDE w:val="0"/>
        <w:autoSpaceDN w:val="0"/>
        <w:adjustRightInd w:val="0"/>
        <w:spacing w:after="120" w:line="240" w:lineRule="auto"/>
        <w:ind w:firstLine="720"/>
        <w:jc w:val="both"/>
        <w:rPr>
          <w:rFonts w:cs="Times New Roman"/>
          <w:szCs w:val="28"/>
        </w:rPr>
      </w:pPr>
      <w:r w:rsidRPr="00364D57">
        <w:rPr>
          <w:szCs w:val="28"/>
        </w:rPr>
        <w:t>Đồng thời</w:t>
      </w:r>
      <w:r w:rsidR="00594B39" w:rsidRPr="00364D57">
        <w:rPr>
          <w:szCs w:val="28"/>
        </w:rPr>
        <w:t xml:space="preserve">, </w:t>
      </w:r>
      <w:r w:rsidRPr="00364D57">
        <w:rPr>
          <w:spacing w:val="-4"/>
          <w:szCs w:val="28"/>
          <w:lang w:val="vi-VN"/>
        </w:rPr>
        <w:t>Nghị quyết số 35</w:t>
      </w:r>
      <w:r w:rsidR="00D47D02">
        <w:rPr>
          <w:spacing w:val="-4"/>
          <w:szCs w:val="28"/>
        </w:rPr>
        <w:t xml:space="preserve"> có quy định</w:t>
      </w:r>
      <w:r w:rsidRPr="00364D57">
        <w:rPr>
          <w:spacing w:val="-4"/>
          <w:szCs w:val="28"/>
          <w:lang w:val="vi-VN"/>
        </w:rPr>
        <w:t xml:space="preserve"> </w:t>
      </w:r>
      <w:r w:rsidR="008C0B57">
        <w:rPr>
          <w:spacing w:val="-4"/>
          <w:szCs w:val="28"/>
        </w:rPr>
        <w:t>“</w:t>
      </w:r>
      <w:r w:rsidRPr="00364D57">
        <w:rPr>
          <w:i/>
          <w:szCs w:val="28"/>
        </w:rPr>
        <w:t xml:space="preserve">Đẩy mạnh cung ứng dịch vụ sự nghiệp công trong lĩnh vực giáo dục theo cơ chế thị trường, trong đó xác định rõ </w:t>
      </w:r>
      <w:r w:rsidRPr="00364D57">
        <w:rPr>
          <w:i/>
          <w:szCs w:val="28"/>
        </w:rPr>
        <w:lastRenderedPageBreak/>
        <w:t>các đơn vị cung cấp dịch vụ sự nghiệp công trong lĩnh vực giáo dục không sử dụng ngân sách nhà nước, đơn vị được quyết định các khoản thu, mức thu bảo đảm bù đắp chi phí hợp lý, có tích lũy để thu hút nhà đầu tư thuộc các thành phần kinh tế ngoài nhà nước tham gia cung ứng dịch vụ”</w:t>
      </w:r>
      <w:r w:rsidR="00D47D02">
        <w:rPr>
          <w:i/>
          <w:szCs w:val="28"/>
        </w:rPr>
        <w:t xml:space="preserve">. </w:t>
      </w:r>
      <w:r w:rsidR="00D47D02" w:rsidRPr="00D47D02">
        <w:rPr>
          <w:szCs w:val="28"/>
        </w:rPr>
        <w:t>Vì vậy, Bộ GDĐT đề xuất</w:t>
      </w:r>
      <w:r w:rsidRPr="00D47D02">
        <w:rPr>
          <w:szCs w:val="28"/>
        </w:rPr>
        <w:t xml:space="preserve"> </w:t>
      </w:r>
      <w:r w:rsidRPr="00D47D02">
        <w:rPr>
          <w:rFonts w:cs="Times New Roman"/>
          <w:szCs w:val="28"/>
        </w:rPr>
        <w:t>quy định một số dịch vụ sự nghiệp công không sử dụng ngân sách Nhà nước áp dụng đối</w:t>
      </w:r>
      <w:r w:rsidRPr="00364D57">
        <w:rPr>
          <w:rFonts w:cs="Times New Roman"/>
          <w:szCs w:val="28"/>
        </w:rPr>
        <w:t xml:space="preserve"> với cơ sở </w:t>
      </w:r>
      <w:r w:rsidR="00D47D02" w:rsidRPr="00364D57">
        <w:rPr>
          <w:szCs w:val="28"/>
          <w:lang w:val="pt-BR"/>
        </w:rPr>
        <w:t>GDMN</w:t>
      </w:r>
      <w:r w:rsidR="00D47D02" w:rsidRPr="00364D57">
        <w:rPr>
          <w:rFonts w:cs="Times New Roman"/>
          <w:szCs w:val="28"/>
        </w:rPr>
        <w:t xml:space="preserve"> </w:t>
      </w:r>
      <w:r w:rsidRPr="00364D57">
        <w:rPr>
          <w:rFonts w:cs="Times New Roman"/>
          <w:szCs w:val="28"/>
        </w:rPr>
        <w:t>công lập ở vùng có điều kiện kinh tế xã hội thuận lợi, có khả năng</w:t>
      </w:r>
      <w:r w:rsidR="00D47D02">
        <w:rPr>
          <w:rFonts w:cs="Times New Roman"/>
          <w:szCs w:val="28"/>
        </w:rPr>
        <w:t xml:space="preserve"> xã hội hóa cao nhằm</w:t>
      </w:r>
      <w:r w:rsidRPr="00364D57">
        <w:rPr>
          <w:rFonts w:cs="Times New Roman"/>
          <w:szCs w:val="28"/>
        </w:rPr>
        <w:t xml:space="preserve"> huy động sự đóng góp của phụ huynh để chi trả cho giáo viên mầm non đối với một số công việc phục vụ trực tiếp trong quá trình chăm sóc, giáo dục trẻ tại cơ sở giáo dục mầm non theo nhu cầu của đa số phụ huynh</w:t>
      </w:r>
      <w:r w:rsidR="00D47D02">
        <w:rPr>
          <w:rFonts w:cs="Times New Roman"/>
          <w:szCs w:val="28"/>
        </w:rPr>
        <w:t xml:space="preserve"> (</w:t>
      </w:r>
      <w:r w:rsidR="00D47D02" w:rsidRPr="00364D57">
        <w:rPr>
          <w:szCs w:val="28"/>
        </w:rPr>
        <w:t>khoản 3</w:t>
      </w:r>
      <w:r w:rsidR="00D47D02">
        <w:rPr>
          <w:szCs w:val="28"/>
        </w:rPr>
        <w:t>).</w:t>
      </w:r>
      <w:r w:rsidR="00C8407E">
        <w:rPr>
          <w:szCs w:val="28"/>
        </w:rPr>
        <w:t xml:space="preserve"> Quy định này nhằm tháo gỡ khó khăn lớn cho các trường công lập hiện nay để đảm bảo chất lượng chăm sóc, giáo dục trẻ; đồng thời giảm gánh nặng ngân sách nhà nước.</w:t>
      </w:r>
    </w:p>
    <w:p w14:paraId="1EEA7553" w14:textId="4FC62247" w:rsidR="00295730" w:rsidRPr="00364D57" w:rsidRDefault="00064D7D" w:rsidP="00364D57">
      <w:pPr>
        <w:spacing w:after="120" w:line="240" w:lineRule="auto"/>
        <w:ind w:firstLine="720"/>
        <w:jc w:val="both"/>
        <w:rPr>
          <w:rFonts w:cs="Times New Roman"/>
          <w:b/>
          <w:i/>
          <w:spacing w:val="-2"/>
          <w:szCs w:val="28"/>
        </w:rPr>
      </w:pPr>
      <w:r w:rsidRPr="00364D57">
        <w:rPr>
          <w:rFonts w:cs="Times New Roman"/>
          <w:b/>
          <w:i/>
          <w:spacing w:val="-2"/>
          <w:szCs w:val="28"/>
        </w:rPr>
        <w:t>2.</w:t>
      </w:r>
      <w:r w:rsidR="00744746" w:rsidRPr="00364D57">
        <w:rPr>
          <w:rFonts w:cs="Times New Roman"/>
          <w:b/>
          <w:i/>
          <w:spacing w:val="-2"/>
          <w:szCs w:val="28"/>
        </w:rPr>
        <w:t>3. Chương III. Chính sách đối với trẻ em mầm non</w:t>
      </w:r>
    </w:p>
    <w:p w14:paraId="7AE4D3A8" w14:textId="77777777" w:rsidR="00105B2C" w:rsidRPr="00364D57" w:rsidRDefault="00064D7D" w:rsidP="00364D57">
      <w:pPr>
        <w:spacing w:after="120" w:line="240" w:lineRule="auto"/>
        <w:ind w:firstLine="720"/>
        <w:jc w:val="both"/>
        <w:rPr>
          <w:rFonts w:cs="Times New Roman"/>
          <w:szCs w:val="28"/>
          <w:lang w:val="nl-NL"/>
        </w:rPr>
      </w:pPr>
      <w:r w:rsidRPr="00364D57">
        <w:rPr>
          <w:rFonts w:cs="Times New Roman"/>
          <w:bCs/>
          <w:szCs w:val="28"/>
        </w:rPr>
        <w:t>a)</w:t>
      </w:r>
      <w:r w:rsidR="00744746" w:rsidRPr="00364D57">
        <w:rPr>
          <w:rFonts w:cs="Times New Roman"/>
          <w:bCs/>
          <w:szCs w:val="28"/>
        </w:rPr>
        <w:t xml:space="preserve"> </w:t>
      </w:r>
      <w:r w:rsidR="00105B2C" w:rsidRPr="00364D57">
        <w:rPr>
          <w:rFonts w:cs="Times New Roman"/>
          <w:bCs/>
          <w:szCs w:val="28"/>
        </w:rPr>
        <w:t>Điều 7 quy định c</w:t>
      </w:r>
      <w:r w:rsidR="00744746" w:rsidRPr="00364D57">
        <w:rPr>
          <w:rFonts w:cs="Times New Roman"/>
          <w:szCs w:val="28"/>
          <w:lang w:val="nl-NL"/>
        </w:rPr>
        <w:t>hính sách hỗ trợ ăn trưa đối với trẻ em mẫu giáo</w:t>
      </w:r>
      <w:r w:rsidR="00105B2C" w:rsidRPr="00364D57">
        <w:rPr>
          <w:rFonts w:cs="Times New Roman"/>
          <w:szCs w:val="28"/>
          <w:lang w:val="nl-NL"/>
        </w:rPr>
        <w:t xml:space="preserve"> </w:t>
      </w:r>
    </w:p>
    <w:p w14:paraId="700997A1" w14:textId="1D47BE65" w:rsidR="008E0A12" w:rsidRPr="00364D57" w:rsidRDefault="00105B2C" w:rsidP="00364D57">
      <w:pPr>
        <w:spacing w:after="120" w:line="240" w:lineRule="auto"/>
        <w:ind w:firstLine="720"/>
        <w:jc w:val="both"/>
        <w:rPr>
          <w:bCs/>
          <w:i/>
          <w:szCs w:val="28"/>
        </w:rPr>
      </w:pPr>
      <w:r w:rsidRPr="00D47D02">
        <w:rPr>
          <w:rFonts w:cs="Times New Roman"/>
          <w:i/>
          <w:szCs w:val="28"/>
          <w:lang w:val="nl-NL"/>
        </w:rPr>
        <w:t xml:space="preserve">* </w:t>
      </w:r>
      <w:r w:rsidR="008043A6" w:rsidRPr="00D47D02">
        <w:rPr>
          <w:rFonts w:cs="Times New Roman"/>
          <w:i/>
          <w:szCs w:val="28"/>
          <w:lang w:val="nl-NL"/>
        </w:rPr>
        <w:t>Q</w:t>
      </w:r>
      <w:r w:rsidRPr="00D47D02">
        <w:rPr>
          <w:rFonts w:cs="Times New Roman"/>
          <w:i/>
          <w:szCs w:val="28"/>
          <w:lang w:val="nl-NL"/>
        </w:rPr>
        <w:t>uy định hiện hành</w:t>
      </w:r>
      <w:r w:rsidRPr="00364D57">
        <w:rPr>
          <w:rFonts w:cs="Times New Roman"/>
          <w:szCs w:val="28"/>
          <w:lang w:val="nl-NL"/>
        </w:rPr>
        <w:t xml:space="preserve">: </w:t>
      </w:r>
      <w:r w:rsidR="008426B9" w:rsidRPr="00364D57">
        <w:rPr>
          <w:bCs/>
          <w:szCs w:val="28"/>
        </w:rPr>
        <w:t>Tại Chương II Nghị định số 06</w:t>
      </w:r>
      <w:r w:rsidR="008E0A12" w:rsidRPr="00364D57">
        <w:rPr>
          <w:bCs/>
          <w:szCs w:val="28"/>
        </w:rPr>
        <w:t xml:space="preserve"> quy định: </w:t>
      </w:r>
      <w:r w:rsidR="008E0A12" w:rsidRPr="00364D57">
        <w:rPr>
          <w:bCs/>
          <w:i/>
          <w:szCs w:val="28"/>
        </w:rPr>
        <w:t xml:space="preserve">trẻ em đang học tại các lớp mẫu giáo đang (1) thường trú ở xã, thôn đặc biệt khó khăn vùng dân tộc thiểu số và miền núi, các xã đặc biệt khó khăn vùng bãi ngang ven biển, hải đảo; (2) không có nguồn nuôi dưỡng theo quy định; (3) thuộc nhân khẩu hộ nghèo, cận nghèo được hỗ trợ tiền ăn trưa bằng 10% mức lương cơ sở/trẻ/tháng. Thời gian hỗ trợ tính theo số tháng học thực tế, nhưng không quá 9 tháng/năm học. </w:t>
      </w:r>
    </w:p>
    <w:p w14:paraId="194D9830" w14:textId="05629C43" w:rsidR="00E70864" w:rsidRPr="008528A1" w:rsidRDefault="008426B9" w:rsidP="008528A1">
      <w:pPr>
        <w:widowControl w:val="0"/>
        <w:spacing w:before="60" w:after="60"/>
        <w:ind w:firstLine="680"/>
        <w:jc w:val="both"/>
        <w:rPr>
          <w:rFonts w:cs="Times New Roman"/>
          <w:szCs w:val="28"/>
          <w:lang w:val="sv-SE"/>
        </w:rPr>
      </w:pPr>
      <w:r w:rsidRPr="00364D57">
        <w:rPr>
          <w:rFonts w:cs="Times New Roman"/>
          <w:bCs/>
          <w:szCs w:val="28"/>
        </w:rPr>
        <w:t xml:space="preserve"> </w:t>
      </w:r>
      <w:r w:rsidR="008528A1" w:rsidRPr="00364D57">
        <w:rPr>
          <w:rFonts w:cs="Times New Roman"/>
          <w:szCs w:val="28"/>
          <w:lang w:val="nl-NL"/>
        </w:rPr>
        <w:t xml:space="preserve">Thực hiện </w:t>
      </w:r>
      <w:r w:rsidR="008528A1">
        <w:rPr>
          <w:rFonts w:cs="Times New Roman"/>
          <w:szCs w:val="28"/>
        </w:rPr>
        <w:t>chính sách</w:t>
      </w:r>
      <w:r w:rsidR="008528A1" w:rsidRPr="00364D57">
        <w:rPr>
          <w:rFonts w:cs="Times New Roman"/>
          <w:szCs w:val="28"/>
        </w:rPr>
        <w:t xml:space="preserve"> này</w:t>
      </w:r>
      <w:r w:rsidR="008528A1">
        <w:rPr>
          <w:rFonts w:cs="Times New Roman"/>
          <w:szCs w:val="28"/>
        </w:rPr>
        <w:t>, theo số liệu tổng hợp từ các địa phương n</w:t>
      </w:r>
      <w:r w:rsidR="008528A1" w:rsidRPr="00BF55AC">
        <w:rPr>
          <w:rFonts w:cs="Times New Roman"/>
          <w:szCs w:val="28"/>
          <w:lang w:val="sv-SE"/>
        </w:rPr>
        <w:t xml:space="preserve">ăm 2019, tổng số trẻ </w:t>
      </w:r>
      <w:r w:rsidR="008528A1" w:rsidRPr="00BF55AC">
        <w:rPr>
          <w:rFonts w:eastAsia="Times New Roman" w:cs="Times New Roman"/>
          <w:bCs/>
          <w:szCs w:val="28"/>
          <w:lang w:val="sv-SE"/>
        </w:rPr>
        <w:t xml:space="preserve">mẫu giáo 3-5 tuổi </w:t>
      </w:r>
      <w:r w:rsidR="008528A1" w:rsidRPr="00BF55AC">
        <w:rPr>
          <w:rFonts w:cs="Times New Roman"/>
          <w:szCs w:val="28"/>
          <w:lang w:val="sv-SE"/>
        </w:rPr>
        <w:t xml:space="preserve">thuộc đối tượng được hưởng chính sách là 972.761 trẻ (chiếm tỷ lệ 21,3% tổng số </w:t>
      </w:r>
      <w:r w:rsidR="008528A1" w:rsidRPr="00BF55AC">
        <w:rPr>
          <w:rFonts w:eastAsia="Times New Roman" w:cs="Times New Roman"/>
          <w:bCs/>
          <w:szCs w:val="28"/>
          <w:lang w:val="sv-SE"/>
        </w:rPr>
        <w:t>trẻ 3-5 tuổi đến trường trên toàn quốc)</w:t>
      </w:r>
      <w:r w:rsidR="008528A1" w:rsidRPr="00BF55AC">
        <w:rPr>
          <w:rFonts w:cs="Times New Roman"/>
          <w:szCs w:val="28"/>
          <w:lang w:val="sv-SE"/>
        </w:rPr>
        <w:t>; kinh phí để thực hiện chính sách cho trẻ là 1.081.905,0 triệu đồng.</w:t>
      </w:r>
      <w:r w:rsidR="008528A1">
        <w:rPr>
          <w:rFonts w:cs="Times New Roman"/>
          <w:szCs w:val="28"/>
          <w:lang w:val="sv-SE"/>
        </w:rPr>
        <w:t xml:space="preserve"> </w:t>
      </w:r>
      <w:r w:rsidR="00064D7D" w:rsidRPr="00364D57">
        <w:rPr>
          <w:rFonts w:cs="Times New Roman"/>
          <w:szCs w:val="28"/>
        </w:rPr>
        <w:t xml:space="preserve">Chính sách đã góp phần giúp trẻ mầm non thuộc đối tượng khó khăn </w:t>
      </w:r>
      <w:r w:rsidR="00105B2C" w:rsidRPr="00364D57">
        <w:rPr>
          <w:rFonts w:cs="Times New Roman"/>
          <w:szCs w:val="28"/>
        </w:rPr>
        <w:t xml:space="preserve">có </w:t>
      </w:r>
      <w:r w:rsidR="00064D7D" w:rsidRPr="00364D57">
        <w:rPr>
          <w:rFonts w:cs="Times New Roman"/>
          <w:szCs w:val="28"/>
        </w:rPr>
        <w:t xml:space="preserve">được </w:t>
      </w:r>
      <w:r w:rsidR="00105B2C" w:rsidRPr="00364D57">
        <w:rPr>
          <w:rFonts w:cs="Times New Roman"/>
          <w:szCs w:val="28"/>
        </w:rPr>
        <w:t xml:space="preserve">bữa ăn </w:t>
      </w:r>
      <w:r w:rsidR="00064D7D" w:rsidRPr="00364D57">
        <w:rPr>
          <w:rFonts w:cs="Times New Roman"/>
          <w:szCs w:val="28"/>
        </w:rPr>
        <w:t xml:space="preserve">tại trường, </w:t>
      </w:r>
      <w:r w:rsidR="00D47D02">
        <w:rPr>
          <w:rFonts w:cs="Times New Roman"/>
          <w:szCs w:val="28"/>
        </w:rPr>
        <w:t xml:space="preserve">góp phần </w:t>
      </w:r>
      <w:r w:rsidR="00064D7D" w:rsidRPr="00364D57">
        <w:rPr>
          <w:rFonts w:cs="Times New Roman"/>
          <w:szCs w:val="28"/>
        </w:rPr>
        <w:t>tăng tỷ lệ huy động trẻ đến trường</w:t>
      </w:r>
      <w:r w:rsidR="00105B2C" w:rsidRPr="00364D57">
        <w:rPr>
          <w:rFonts w:cs="Times New Roman"/>
          <w:szCs w:val="28"/>
        </w:rPr>
        <w:t>, giảm tỷ lệ suy dinh dưỡng, tạo tiền đề tốt cho trẻ bước vào lớp 1</w:t>
      </w:r>
      <w:r w:rsidR="0081708B" w:rsidRPr="00364D57">
        <w:rPr>
          <w:rFonts w:cs="Times New Roman"/>
          <w:szCs w:val="28"/>
        </w:rPr>
        <w:t>.</w:t>
      </w:r>
      <w:r w:rsidR="00064D7D" w:rsidRPr="00364D57">
        <w:rPr>
          <w:color w:val="FF0000"/>
          <w:szCs w:val="28"/>
          <w:lang w:val="it-IT"/>
        </w:rPr>
        <w:t xml:space="preserve"> </w:t>
      </w:r>
      <w:r w:rsidR="00A5504C" w:rsidRPr="00364D57">
        <w:rPr>
          <w:rFonts w:cs="Times New Roman"/>
          <w:szCs w:val="28"/>
        </w:rPr>
        <w:t xml:space="preserve">Đây là </w:t>
      </w:r>
      <w:r w:rsidR="00D47D02">
        <w:rPr>
          <w:rFonts w:cs="Times New Roman"/>
          <w:szCs w:val="28"/>
        </w:rPr>
        <w:t xml:space="preserve">một </w:t>
      </w:r>
      <w:r w:rsidR="00A5504C" w:rsidRPr="00364D57">
        <w:rPr>
          <w:rFonts w:cs="Times New Roman"/>
          <w:szCs w:val="28"/>
        </w:rPr>
        <w:t xml:space="preserve">chính sách </w:t>
      </w:r>
      <w:r w:rsidR="00105B2C" w:rsidRPr="00364D57">
        <w:rPr>
          <w:rFonts w:cs="Times New Roman"/>
          <w:szCs w:val="28"/>
        </w:rPr>
        <w:t xml:space="preserve">nhân văn </w:t>
      </w:r>
      <w:r w:rsidR="00A5504C" w:rsidRPr="00364D57">
        <w:rPr>
          <w:rFonts w:cs="Times New Roman"/>
          <w:szCs w:val="28"/>
        </w:rPr>
        <w:t>đã được</w:t>
      </w:r>
      <w:r w:rsidR="00E70864" w:rsidRPr="00364D57">
        <w:rPr>
          <w:rFonts w:cs="Times New Roman"/>
          <w:szCs w:val="28"/>
        </w:rPr>
        <w:t xml:space="preserve"> kế thừa và duy trì ổn định từ năm </w:t>
      </w:r>
      <w:r w:rsidR="0081708B" w:rsidRPr="00364D57">
        <w:rPr>
          <w:rFonts w:cs="Times New Roman"/>
          <w:szCs w:val="28"/>
        </w:rPr>
        <w:t>2011 đến nay</w:t>
      </w:r>
      <w:r w:rsidR="002949E9" w:rsidRPr="00364D57">
        <w:rPr>
          <w:rFonts w:cs="Times New Roman"/>
          <w:szCs w:val="28"/>
        </w:rPr>
        <w:t xml:space="preserve"> </w:t>
      </w:r>
      <w:r w:rsidR="00E70864" w:rsidRPr="00364D57">
        <w:rPr>
          <w:rFonts w:cs="Times New Roman"/>
          <w:szCs w:val="28"/>
        </w:rPr>
        <w:t>(</w:t>
      </w:r>
      <w:r w:rsidR="0081708B" w:rsidRPr="00364D57">
        <w:rPr>
          <w:rFonts w:cs="Times New Roman"/>
          <w:szCs w:val="28"/>
        </w:rPr>
        <w:t>theo</w:t>
      </w:r>
      <w:r w:rsidR="00763EF9" w:rsidRPr="00364D57">
        <w:rPr>
          <w:rFonts w:cs="Times New Roman"/>
          <w:szCs w:val="28"/>
        </w:rPr>
        <w:t xml:space="preserve"> </w:t>
      </w:r>
      <w:r w:rsidR="0081708B" w:rsidRPr="00364D57">
        <w:rPr>
          <w:noProof/>
          <w:spacing w:val="-2"/>
          <w:szCs w:val="28"/>
          <w:lang w:val="vi-VN"/>
        </w:rPr>
        <w:t>Quyết định số 60/2011/QĐ-TTg ngày 26/10/2011 của Thủ tướng Chính phủ qu</w:t>
      </w:r>
      <w:r w:rsidR="0081708B" w:rsidRPr="00364D57">
        <w:rPr>
          <w:noProof/>
          <w:spacing w:val="-2"/>
          <w:szCs w:val="28"/>
        </w:rPr>
        <w:t>y</w:t>
      </w:r>
      <w:r w:rsidR="0081708B" w:rsidRPr="00364D57">
        <w:rPr>
          <w:noProof/>
          <w:spacing w:val="-2"/>
          <w:szCs w:val="28"/>
          <w:lang w:val="vi-VN"/>
        </w:rPr>
        <w:t xml:space="preserve"> định một số chính sách phát triển giáo dục mầm non giai đoạn 2011 – 2015</w:t>
      </w:r>
      <w:r w:rsidR="00D47D02">
        <w:rPr>
          <w:noProof/>
          <w:spacing w:val="-2"/>
          <w:szCs w:val="28"/>
        </w:rPr>
        <w:t xml:space="preserve"> và được tiếp nối bởi</w:t>
      </w:r>
      <w:r w:rsidR="004C16D2">
        <w:rPr>
          <w:noProof/>
          <w:spacing w:val="-2"/>
          <w:szCs w:val="28"/>
          <w:lang w:val="vi-VN"/>
        </w:rPr>
        <w:t xml:space="preserve"> Nghị định số</w:t>
      </w:r>
      <w:r w:rsidR="00D47D02">
        <w:rPr>
          <w:noProof/>
          <w:spacing w:val="-2"/>
          <w:szCs w:val="28"/>
          <w:lang w:val="vi-VN"/>
        </w:rPr>
        <w:t xml:space="preserve"> 06</w:t>
      </w:r>
      <w:r w:rsidR="00E70864" w:rsidRPr="00364D57">
        <w:rPr>
          <w:rFonts w:cs="Times New Roman"/>
          <w:szCs w:val="28"/>
        </w:rPr>
        <w:t xml:space="preserve">). </w:t>
      </w:r>
      <w:r w:rsidR="00936A77" w:rsidRPr="00364D57">
        <w:rPr>
          <w:rFonts w:cs="Times New Roman"/>
          <w:szCs w:val="28"/>
        </w:rPr>
        <w:t xml:space="preserve">Ngân sách Nhà nước </w:t>
      </w:r>
      <w:r w:rsidR="008C0B57">
        <w:rPr>
          <w:rFonts w:cs="Times New Roman"/>
          <w:szCs w:val="28"/>
        </w:rPr>
        <w:t xml:space="preserve">đang </w:t>
      </w:r>
      <w:r w:rsidR="00936A77" w:rsidRPr="00364D57">
        <w:rPr>
          <w:rFonts w:cs="Times New Roman"/>
          <w:szCs w:val="28"/>
        </w:rPr>
        <w:t>đảm bảo thực hiện</w:t>
      </w:r>
      <w:r w:rsidR="008E0A12" w:rsidRPr="00364D57">
        <w:rPr>
          <w:rFonts w:cs="Times New Roman"/>
          <w:szCs w:val="28"/>
        </w:rPr>
        <w:t xml:space="preserve"> hàng năm</w:t>
      </w:r>
      <w:r w:rsidR="00936A77" w:rsidRPr="00364D57">
        <w:rPr>
          <w:rFonts w:cs="Times New Roman"/>
          <w:szCs w:val="28"/>
        </w:rPr>
        <w:t>.</w:t>
      </w:r>
      <w:r w:rsidR="0002535A" w:rsidRPr="00364D57">
        <w:rPr>
          <w:rFonts w:cs="Times New Roman"/>
          <w:szCs w:val="28"/>
        </w:rPr>
        <w:t xml:space="preserve"> </w:t>
      </w:r>
      <w:r w:rsidR="0000278B" w:rsidRPr="00364D57">
        <w:rPr>
          <w:rFonts w:cs="Times New Roman"/>
          <w:szCs w:val="28"/>
        </w:rPr>
        <w:t>Các quy định về trình tự</w:t>
      </w:r>
      <w:r w:rsidR="00105B2C" w:rsidRPr="00364D57">
        <w:rPr>
          <w:rFonts w:cs="Times New Roman"/>
          <w:szCs w:val="28"/>
        </w:rPr>
        <w:t>, thủ tục</w:t>
      </w:r>
      <w:r w:rsidR="0000278B" w:rsidRPr="00364D57">
        <w:rPr>
          <w:rFonts w:cs="Times New Roman"/>
          <w:szCs w:val="28"/>
        </w:rPr>
        <w:t xml:space="preserve"> thực hiện</w:t>
      </w:r>
      <w:r w:rsidR="00105B2C" w:rsidRPr="00364D57">
        <w:rPr>
          <w:rFonts w:cs="Times New Roman"/>
          <w:szCs w:val="28"/>
        </w:rPr>
        <w:t xml:space="preserve"> chính sách</w:t>
      </w:r>
      <w:r w:rsidR="0000278B" w:rsidRPr="00364D57">
        <w:rPr>
          <w:rFonts w:cs="Times New Roman"/>
          <w:szCs w:val="28"/>
        </w:rPr>
        <w:t xml:space="preserve"> đã được các địa phương, các cơ sở </w:t>
      </w:r>
      <w:r w:rsidR="00D47D02" w:rsidRPr="00364D57">
        <w:rPr>
          <w:szCs w:val="28"/>
          <w:lang w:val="pt-BR"/>
        </w:rPr>
        <w:t>GDMN</w:t>
      </w:r>
      <w:r w:rsidR="0000278B" w:rsidRPr="00364D57">
        <w:rPr>
          <w:rFonts w:cs="Times New Roman"/>
          <w:szCs w:val="28"/>
        </w:rPr>
        <w:t xml:space="preserve"> thực hiện ổn định.</w:t>
      </w:r>
      <w:r w:rsidR="00E70864" w:rsidRPr="00364D57">
        <w:rPr>
          <w:rFonts w:cs="Times New Roman"/>
          <w:szCs w:val="28"/>
        </w:rPr>
        <w:t xml:space="preserve"> </w:t>
      </w:r>
    </w:p>
    <w:p w14:paraId="4C7502A7" w14:textId="77777777" w:rsidR="008043A6" w:rsidRPr="00364D57" w:rsidRDefault="00105B2C" w:rsidP="00364D57">
      <w:pPr>
        <w:pStyle w:val="NormalWeb"/>
        <w:spacing w:before="0" w:beforeAutospacing="0" w:after="120" w:afterAutospacing="0"/>
        <w:ind w:firstLine="720"/>
        <w:jc w:val="both"/>
        <w:rPr>
          <w:i/>
          <w:iCs/>
          <w:sz w:val="28"/>
          <w:szCs w:val="28"/>
        </w:rPr>
      </w:pPr>
      <w:r w:rsidRPr="00364D57">
        <w:rPr>
          <w:i/>
          <w:iCs/>
          <w:sz w:val="28"/>
          <w:szCs w:val="28"/>
        </w:rPr>
        <w:t xml:space="preserve">* </w:t>
      </w:r>
      <w:r w:rsidR="008043A6" w:rsidRPr="00364D57">
        <w:rPr>
          <w:i/>
          <w:iCs/>
          <w:sz w:val="28"/>
          <w:szCs w:val="28"/>
        </w:rPr>
        <w:t xml:space="preserve">Dự thảo Nghị định: </w:t>
      </w:r>
    </w:p>
    <w:p w14:paraId="5F34B9E5" w14:textId="15413930" w:rsidR="008528A1" w:rsidRPr="008528A1" w:rsidRDefault="008043A6" w:rsidP="008528A1">
      <w:pPr>
        <w:pStyle w:val="NormalWeb"/>
        <w:spacing w:before="60" w:beforeAutospacing="0" w:after="60" w:afterAutospacing="0"/>
        <w:ind w:firstLine="720"/>
        <w:jc w:val="both"/>
        <w:rPr>
          <w:rFonts w:eastAsiaTheme="minorHAnsi"/>
          <w:bCs/>
          <w:sz w:val="28"/>
          <w:szCs w:val="28"/>
          <w:lang w:val="sv-SE"/>
        </w:rPr>
      </w:pPr>
      <w:r w:rsidRPr="00364D57">
        <w:rPr>
          <w:i/>
          <w:iCs/>
          <w:sz w:val="28"/>
          <w:szCs w:val="28"/>
        </w:rPr>
        <w:t xml:space="preserve">- </w:t>
      </w:r>
      <w:r w:rsidR="002927F4" w:rsidRPr="00364D57">
        <w:rPr>
          <w:i/>
          <w:iCs/>
          <w:sz w:val="28"/>
          <w:szCs w:val="28"/>
        </w:rPr>
        <w:t>Bổ sung đối tượng hỗ trợ</w:t>
      </w:r>
      <w:r w:rsidR="002927F4" w:rsidRPr="00364D57">
        <w:rPr>
          <w:sz w:val="28"/>
          <w:szCs w:val="28"/>
        </w:rPr>
        <w:t xml:space="preserve">: Tiếp thu ý kiến </w:t>
      </w:r>
      <w:r w:rsidR="002E773E" w:rsidRPr="00364D57">
        <w:rPr>
          <w:sz w:val="28"/>
          <w:szCs w:val="28"/>
        </w:rPr>
        <w:t>của</w:t>
      </w:r>
      <w:r w:rsidR="002927F4" w:rsidRPr="00364D57">
        <w:rPr>
          <w:sz w:val="28"/>
          <w:szCs w:val="28"/>
        </w:rPr>
        <w:t xml:space="preserve"> Bộ</w:t>
      </w:r>
      <w:r w:rsidR="002E773E" w:rsidRPr="00364D57">
        <w:rPr>
          <w:sz w:val="28"/>
          <w:szCs w:val="28"/>
        </w:rPr>
        <w:t xml:space="preserve"> Quốc phòng, Bộ Tư pháp và một số UBND tỉnh,</w:t>
      </w:r>
      <w:r w:rsidR="002927F4" w:rsidRPr="00364D57">
        <w:rPr>
          <w:sz w:val="28"/>
          <w:szCs w:val="28"/>
        </w:rPr>
        <w:t xml:space="preserve"> </w:t>
      </w:r>
      <w:r w:rsidRPr="00364D57">
        <w:rPr>
          <w:sz w:val="28"/>
          <w:szCs w:val="28"/>
        </w:rPr>
        <w:t>ngoài đối tượng theo quy định hiện hành, còn 2 đối tượng là:</w:t>
      </w:r>
      <w:r w:rsidR="002927F4" w:rsidRPr="00364D57">
        <w:rPr>
          <w:sz w:val="28"/>
          <w:szCs w:val="28"/>
        </w:rPr>
        <w:t xml:space="preserve"> </w:t>
      </w:r>
      <w:r w:rsidR="0002535A" w:rsidRPr="00364D57">
        <w:rPr>
          <w:spacing w:val="-3"/>
          <w:sz w:val="28"/>
          <w:szCs w:val="28"/>
        </w:rPr>
        <w:t>(1) trẻ em mẫu giáo là con liệt sĩ, con thương binh, con của người hưởng chính sách như thương binh, con anh hùng Lực lượng vũ trang, con Anh hùng Lao động và (2) trẻ em khuyết tật học hòa nhập là những trẻ</w:t>
      </w:r>
      <w:r w:rsidR="002927F4" w:rsidRPr="00364D57">
        <w:rPr>
          <w:spacing w:val="-3"/>
          <w:sz w:val="28"/>
          <w:szCs w:val="28"/>
        </w:rPr>
        <w:t xml:space="preserve"> thuộc</w:t>
      </w:r>
      <w:r w:rsidR="0002535A" w:rsidRPr="00364D57">
        <w:rPr>
          <w:spacing w:val="-3"/>
          <w:sz w:val="28"/>
          <w:szCs w:val="28"/>
        </w:rPr>
        <w:t xml:space="preserve"> đối tượng ưu tiên, đã được hưởng một số chính sách trợ cấp xã hội, nhưng chưa được hưởng chế độ hỗ trợ ăn trưa tại các cơ sở GDMN. </w:t>
      </w:r>
      <w:r w:rsidRPr="00364D57">
        <w:rPr>
          <w:spacing w:val="-3"/>
          <w:sz w:val="28"/>
          <w:szCs w:val="28"/>
        </w:rPr>
        <w:t xml:space="preserve">Do đó, </w:t>
      </w:r>
      <w:r w:rsidRPr="00364D57">
        <w:rPr>
          <w:sz w:val="28"/>
          <w:szCs w:val="28"/>
        </w:rPr>
        <w:t>Bộ GDĐT đề xuất bổ sung 02 đối tượng nêu tại điểm d, e khoản 1 Điều 8</w:t>
      </w:r>
      <w:r w:rsidR="002927F4" w:rsidRPr="00364D57">
        <w:rPr>
          <w:spacing w:val="-3"/>
          <w:sz w:val="28"/>
          <w:szCs w:val="28"/>
        </w:rPr>
        <w:t xml:space="preserve"> nhằm </w:t>
      </w:r>
      <w:r w:rsidR="0002535A" w:rsidRPr="00364D57">
        <w:rPr>
          <w:spacing w:val="-3"/>
          <w:sz w:val="28"/>
          <w:szCs w:val="28"/>
        </w:rPr>
        <w:t xml:space="preserve">đảm bảo thống nhất các đối tượng được thụ hưởng chính sách </w:t>
      </w:r>
      <w:r w:rsidRPr="00364D57">
        <w:rPr>
          <w:spacing w:val="-3"/>
          <w:sz w:val="28"/>
          <w:szCs w:val="28"/>
        </w:rPr>
        <w:lastRenderedPageBreak/>
        <w:t xml:space="preserve">an sinh xã hội </w:t>
      </w:r>
      <w:r w:rsidR="002621E7" w:rsidRPr="00364D57">
        <w:rPr>
          <w:spacing w:val="-3"/>
          <w:sz w:val="28"/>
          <w:szCs w:val="28"/>
        </w:rPr>
        <w:t>được quy định tại</w:t>
      </w:r>
      <w:r w:rsidR="0002535A" w:rsidRPr="00364D57">
        <w:rPr>
          <w:spacing w:val="-3"/>
          <w:sz w:val="28"/>
          <w:szCs w:val="28"/>
        </w:rPr>
        <w:t xml:space="preserve"> </w:t>
      </w:r>
      <w:r w:rsidR="008528A1" w:rsidRPr="00BF55AC">
        <w:rPr>
          <w:rFonts w:eastAsiaTheme="minorHAnsi"/>
          <w:bCs/>
          <w:sz w:val="28"/>
          <w:szCs w:val="28"/>
          <w:lang w:val="sv-SE"/>
        </w:rPr>
        <w:t>Pháp lệnh ưu đãi người có công với cách mạng và Luật người khuyết tật.</w:t>
      </w:r>
    </w:p>
    <w:p w14:paraId="45B07881" w14:textId="34769122" w:rsidR="00997108" w:rsidRPr="00364D57" w:rsidRDefault="008043A6" w:rsidP="00364D57">
      <w:pPr>
        <w:spacing w:after="120" w:line="240" w:lineRule="auto"/>
        <w:ind w:firstLine="720"/>
        <w:jc w:val="both"/>
        <w:rPr>
          <w:rFonts w:cs="Times New Roman"/>
          <w:szCs w:val="28"/>
          <w:lang w:val="vi-VN"/>
        </w:rPr>
      </w:pPr>
      <w:r w:rsidRPr="00364D57">
        <w:rPr>
          <w:rFonts w:cs="Times New Roman"/>
          <w:i/>
          <w:szCs w:val="28"/>
        </w:rPr>
        <w:t xml:space="preserve">- </w:t>
      </w:r>
      <w:r w:rsidR="002927F4" w:rsidRPr="00364D57">
        <w:rPr>
          <w:rFonts w:cs="Times New Roman"/>
          <w:i/>
          <w:szCs w:val="28"/>
        </w:rPr>
        <w:t xml:space="preserve">Điều chỉnh mức hỗ trợ: </w:t>
      </w:r>
      <w:r w:rsidR="005E6723" w:rsidRPr="00364D57">
        <w:rPr>
          <w:rFonts w:cs="Times New Roman"/>
          <w:szCs w:val="28"/>
          <w:lang w:val="vi-VN"/>
        </w:rPr>
        <w:t xml:space="preserve">Tại Nghị định số 06, số tiền hỗ trợ </w:t>
      </w:r>
      <w:r w:rsidR="0002535A" w:rsidRPr="00364D57">
        <w:rPr>
          <w:rFonts w:cs="Times New Roman"/>
          <w:szCs w:val="28"/>
        </w:rPr>
        <w:t xml:space="preserve">ăn trưa </w:t>
      </w:r>
      <w:r w:rsidR="005E6723" w:rsidRPr="00364D57">
        <w:rPr>
          <w:rFonts w:cs="Times New Roman"/>
          <w:szCs w:val="28"/>
          <w:lang w:val="vi-VN"/>
        </w:rPr>
        <w:t>được tính bằng 10% mức lương cơ sở</w:t>
      </w:r>
      <w:r w:rsidR="00357190" w:rsidRPr="00364D57">
        <w:rPr>
          <w:rFonts w:cs="Times New Roman"/>
          <w:szCs w:val="28"/>
          <w:lang w:val="vi-VN"/>
        </w:rPr>
        <w:t>. Tuy nhiên, theo</w:t>
      </w:r>
      <w:r w:rsidR="005E6723" w:rsidRPr="00364D57">
        <w:rPr>
          <w:rFonts w:cs="Times New Roman"/>
          <w:szCs w:val="28"/>
          <w:lang w:val="vi-VN"/>
        </w:rPr>
        <w:t xml:space="preserve"> chỉ đạo </w:t>
      </w:r>
      <w:r w:rsidR="0002535A" w:rsidRPr="00364D57">
        <w:rPr>
          <w:rFonts w:cs="Times New Roman"/>
          <w:szCs w:val="28"/>
        </w:rPr>
        <w:t xml:space="preserve">của Trung ương </w:t>
      </w:r>
      <w:r w:rsidR="005E6723" w:rsidRPr="00364D57">
        <w:rPr>
          <w:rFonts w:cs="Times New Roman"/>
          <w:szCs w:val="28"/>
          <w:lang w:val="vi-VN"/>
        </w:rPr>
        <w:t>tại N</w:t>
      </w:r>
      <w:r w:rsidR="00357190" w:rsidRPr="00364D57">
        <w:rPr>
          <w:rFonts w:cs="Times New Roman"/>
          <w:szCs w:val="28"/>
          <w:lang w:val="vi-VN"/>
        </w:rPr>
        <w:t xml:space="preserve">ghị quyết </w:t>
      </w:r>
      <w:r w:rsidR="005E6723" w:rsidRPr="00364D57">
        <w:rPr>
          <w:rFonts w:cs="Times New Roman"/>
          <w:szCs w:val="28"/>
          <w:lang w:val="vi-VN"/>
        </w:rPr>
        <w:t>số 27-NQ/TW năm 2018 về cải cách chính sách tiền lương</w:t>
      </w:r>
      <w:r w:rsidR="00357190" w:rsidRPr="00364D57">
        <w:rPr>
          <w:rFonts w:cs="Times New Roman"/>
          <w:szCs w:val="28"/>
          <w:lang w:val="vi-VN"/>
        </w:rPr>
        <w:t>,</w:t>
      </w:r>
      <w:r w:rsidR="005E6723" w:rsidRPr="00364D57">
        <w:rPr>
          <w:rFonts w:cs="Times New Roman"/>
          <w:szCs w:val="28"/>
          <w:lang w:val="vi-VN"/>
        </w:rPr>
        <w:t xml:space="preserve"> </w:t>
      </w:r>
      <w:r w:rsidR="00357190" w:rsidRPr="00364D57">
        <w:rPr>
          <w:rFonts w:cs="Times New Roman"/>
          <w:szCs w:val="28"/>
          <w:lang w:val="vi-VN"/>
        </w:rPr>
        <w:t>không có khái niệm về “lương cơ sở”, đồng thời quy đị</w:t>
      </w:r>
      <w:r w:rsidR="0002535A" w:rsidRPr="00364D57">
        <w:rPr>
          <w:rFonts w:cs="Times New Roman"/>
          <w:szCs w:val="28"/>
          <w:lang w:val="vi-VN"/>
        </w:rPr>
        <w:t>nh “k</w:t>
      </w:r>
      <w:r w:rsidR="00357190" w:rsidRPr="00364D57">
        <w:rPr>
          <w:rFonts w:cs="Times New Roman"/>
          <w:szCs w:val="28"/>
          <w:lang w:val="vi-VN"/>
        </w:rPr>
        <w:t>hông gắn mức lương của cán bộ, công chức, viên chức với việc xây dựng, sửa đổi, bổ sung các văn bản quy định chính sách, chế độ không có tính chất lư</w:t>
      </w:r>
      <w:r w:rsidR="003C5679" w:rsidRPr="00364D57">
        <w:rPr>
          <w:rFonts w:cs="Times New Roman"/>
          <w:szCs w:val="28"/>
        </w:rPr>
        <w:t>ợ</w:t>
      </w:r>
      <w:r w:rsidR="00357190" w:rsidRPr="00364D57">
        <w:rPr>
          <w:rFonts w:cs="Times New Roman"/>
          <w:szCs w:val="28"/>
          <w:lang w:val="vi-VN"/>
        </w:rPr>
        <w:t xml:space="preserve">ng”. </w:t>
      </w:r>
      <w:r w:rsidR="002927F4" w:rsidRPr="00364D57">
        <w:rPr>
          <w:rFonts w:cs="Times New Roman"/>
          <w:szCs w:val="28"/>
        </w:rPr>
        <w:t>T</w:t>
      </w:r>
      <w:r w:rsidR="00357190" w:rsidRPr="00364D57">
        <w:rPr>
          <w:rFonts w:cs="Times New Roman"/>
          <w:szCs w:val="28"/>
          <w:lang w:val="vi-VN"/>
        </w:rPr>
        <w:t xml:space="preserve">ại dự thảo Nghị định này, Bộ GDĐT đề xuất quy định </w:t>
      </w:r>
      <w:r w:rsidR="00357190" w:rsidRPr="00364D57">
        <w:rPr>
          <w:rFonts w:cs="Times New Roman"/>
          <w:szCs w:val="28"/>
        </w:rPr>
        <w:t xml:space="preserve">mức hỗ trợ </w:t>
      </w:r>
      <w:r w:rsidR="00357190" w:rsidRPr="00364D57">
        <w:rPr>
          <w:rFonts w:cs="Times New Roman"/>
          <w:szCs w:val="28"/>
          <w:lang w:val="vi-VN"/>
        </w:rPr>
        <w:t xml:space="preserve">tại thời điểm </w:t>
      </w:r>
      <w:r w:rsidR="00357190" w:rsidRPr="00364D57">
        <w:rPr>
          <w:rFonts w:cs="Times New Roman"/>
          <w:szCs w:val="28"/>
        </w:rPr>
        <w:t xml:space="preserve">năm </w:t>
      </w:r>
      <w:r w:rsidR="00357190" w:rsidRPr="00364D57">
        <w:rPr>
          <w:rFonts w:cs="Times New Roman"/>
          <w:szCs w:val="28"/>
          <w:lang w:val="vi-VN"/>
        </w:rPr>
        <w:t>2020</w:t>
      </w:r>
      <w:r w:rsidR="00357190" w:rsidRPr="00364D57">
        <w:rPr>
          <w:rFonts w:cs="Times New Roman"/>
          <w:szCs w:val="28"/>
        </w:rPr>
        <w:t xml:space="preserve"> bằng số tiền tuyệt đối là 160.000 đồng/tháng/trẻ</w:t>
      </w:r>
      <w:r w:rsidR="00C75248" w:rsidRPr="00364D57">
        <w:rPr>
          <w:rFonts w:cs="Times New Roman"/>
          <w:szCs w:val="28"/>
        </w:rPr>
        <w:t xml:space="preserve"> (</w:t>
      </w:r>
      <w:r w:rsidR="002927F4" w:rsidRPr="00364D57">
        <w:rPr>
          <w:rFonts w:cs="Times New Roman"/>
          <w:szCs w:val="28"/>
        </w:rPr>
        <w:t>tương đương</w:t>
      </w:r>
      <w:r w:rsidRPr="00364D57">
        <w:rPr>
          <w:rFonts w:cs="Times New Roman"/>
          <w:szCs w:val="28"/>
        </w:rPr>
        <w:t xml:space="preserve"> 10%</w:t>
      </w:r>
      <w:r w:rsidR="002927F4" w:rsidRPr="00364D57">
        <w:rPr>
          <w:rFonts w:cs="Times New Roman"/>
          <w:szCs w:val="28"/>
        </w:rPr>
        <w:t xml:space="preserve"> mức lương cơ sở năm 2020) </w:t>
      </w:r>
      <w:r w:rsidR="00DD4540" w:rsidRPr="00364D57">
        <w:rPr>
          <w:rFonts w:cs="Times New Roman"/>
          <w:szCs w:val="28"/>
        </w:rPr>
        <w:t xml:space="preserve">và quy định các năm tiếp theo, mỗi </w:t>
      </w:r>
      <w:r w:rsidR="00DD4540" w:rsidRPr="00364D57">
        <w:rPr>
          <w:rFonts w:cs="Times New Roman"/>
          <w:szCs w:val="28"/>
          <w:lang w:val="vi-VN"/>
        </w:rPr>
        <w:t>năm tăng 5%/năm</w:t>
      </w:r>
      <w:r w:rsidR="00DD4540" w:rsidRPr="00364D57">
        <w:rPr>
          <w:rFonts w:cs="Times New Roman"/>
          <w:szCs w:val="28"/>
        </w:rPr>
        <w:t xml:space="preserve"> </w:t>
      </w:r>
      <w:r w:rsidR="0000278B" w:rsidRPr="00364D57">
        <w:rPr>
          <w:rFonts w:cs="Times New Roman"/>
          <w:szCs w:val="28"/>
          <w:lang w:val="vi-VN"/>
        </w:rPr>
        <w:t xml:space="preserve">để đảm bảo </w:t>
      </w:r>
      <w:r w:rsidR="0000278B" w:rsidRPr="00364D57">
        <w:rPr>
          <w:rFonts w:cs="Times New Roman"/>
          <w:szCs w:val="28"/>
        </w:rPr>
        <w:t xml:space="preserve">trẻ có được mức hỗ trợ ổn định </w:t>
      </w:r>
      <w:r w:rsidR="00357190" w:rsidRPr="00364D57">
        <w:rPr>
          <w:rFonts w:cs="Times New Roman"/>
          <w:szCs w:val="28"/>
          <w:lang w:val="vi-VN"/>
        </w:rPr>
        <w:t xml:space="preserve">tương đương mức tăng trưởng kinh tế </w:t>
      </w:r>
      <w:r w:rsidR="0000278B" w:rsidRPr="00364D57">
        <w:rPr>
          <w:rFonts w:cs="Times New Roman"/>
          <w:szCs w:val="28"/>
          <w:lang w:val="vi-VN"/>
        </w:rPr>
        <w:t xml:space="preserve">(GDP) </w:t>
      </w:r>
      <w:r w:rsidR="00357190" w:rsidRPr="00364D57">
        <w:rPr>
          <w:rFonts w:cs="Times New Roman"/>
          <w:szCs w:val="28"/>
          <w:lang w:val="vi-VN"/>
        </w:rPr>
        <w:t xml:space="preserve">bình quân </w:t>
      </w:r>
      <w:r w:rsidR="0000278B" w:rsidRPr="00364D57">
        <w:rPr>
          <w:rFonts w:cs="Times New Roman"/>
          <w:szCs w:val="28"/>
          <w:lang w:val="vi-VN"/>
        </w:rPr>
        <w:t>hàng năm</w:t>
      </w:r>
      <w:r w:rsidR="00357190" w:rsidRPr="00364D57">
        <w:rPr>
          <w:rFonts w:cs="Times New Roman"/>
          <w:szCs w:val="28"/>
          <w:lang w:val="vi-VN"/>
        </w:rPr>
        <w:t>.</w:t>
      </w:r>
    </w:p>
    <w:p w14:paraId="6C68D0D0" w14:textId="754BAE4E" w:rsidR="00D01C05" w:rsidRPr="00364D57" w:rsidRDefault="008528A1" w:rsidP="00D01C05">
      <w:pPr>
        <w:autoSpaceDE w:val="0"/>
        <w:autoSpaceDN w:val="0"/>
        <w:adjustRightInd w:val="0"/>
        <w:spacing w:after="120" w:line="240" w:lineRule="auto"/>
        <w:ind w:firstLine="720"/>
        <w:jc w:val="both"/>
        <w:rPr>
          <w:rFonts w:cs="Times New Roman"/>
          <w:bCs/>
          <w:szCs w:val="28"/>
        </w:rPr>
      </w:pPr>
      <w:r w:rsidRPr="00BF55AC">
        <w:rPr>
          <w:bCs/>
          <w:szCs w:val="28"/>
          <w:lang w:val="vi-VN"/>
        </w:rPr>
        <w:t>Theo tính toán của Bộ GDĐT, với mức hỗ trợ 160.000 đồng/trẻ em/tháng, kinh phí thực hiện ước tính khoảng 1.176,1 tỷ đồng</w:t>
      </w:r>
      <w:r>
        <w:rPr>
          <w:bCs/>
          <w:szCs w:val="28"/>
          <w:lang w:val="vi-VN"/>
        </w:rPr>
        <w:t>/năm, không phát sinh kinh phí so với quy định hiện hành</w:t>
      </w:r>
      <w:r w:rsidR="00D01C05">
        <w:rPr>
          <w:bCs/>
          <w:szCs w:val="28"/>
        </w:rPr>
        <w:t xml:space="preserve"> </w:t>
      </w:r>
      <w:r w:rsidR="00D01C05" w:rsidRPr="00D610E8">
        <w:rPr>
          <w:i/>
          <w:spacing w:val="-3"/>
          <w:szCs w:val="28"/>
        </w:rPr>
        <w:t>(</w:t>
      </w:r>
      <w:r w:rsidR="00D01C05">
        <w:rPr>
          <w:i/>
          <w:spacing w:val="-3"/>
          <w:szCs w:val="28"/>
        </w:rPr>
        <w:t xml:space="preserve">Phụ lục </w:t>
      </w:r>
      <w:r w:rsidR="00D01C05">
        <w:rPr>
          <w:i/>
          <w:spacing w:val="-3"/>
          <w:szCs w:val="28"/>
        </w:rPr>
        <w:t>3</w:t>
      </w:r>
      <w:r w:rsidR="00D01C05">
        <w:rPr>
          <w:i/>
          <w:spacing w:val="-3"/>
          <w:szCs w:val="28"/>
        </w:rPr>
        <w:t xml:space="preserve"> - </w:t>
      </w:r>
      <w:r w:rsidR="00D01C05" w:rsidRPr="00D610E8">
        <w:rPr>
          <w:i/>
          <w:spacing w:val="-3"/>
          <w:szCs w:val="28"/>
        </w:rPr>
        <w:t>Biểu số liệu gửi kèm)</w:t>
      </w:r>
      <w:r w:rsidR="00D01C05" w:rsidRPr="00961605">
        <w:rPr>
          <w:bCs/>
          <w:szCs w:val="28"/>
          <w:lang w:val="sv-SE"/>
        </w:rPr>
        <w:t>.</w:t>
      </w:r>
    </w:p>
    <w:p w14:paraId="5851D111" w14:textId="5FE24EB3" w:rsidR="008E0A12" w:rsidRPr="00364D57" w:rsidRDefault="002621E7" w:rsidP="00364D57">
      <w:pPr>
        <w:spacing w:after="120" w:line="240" w:lineRule="auto"/>
        <w:ind w:firstLine="720"/>
        <w:jc w:val="both"/>
        <w:rPr>
          <w:rFonts w:cs="Times New Roman"/>
          <w:szCs w:val="28"/>
        </w:rPr>
      </w:pPr>
      <w:r w:rsidRPr="00364D57">
        <w:rPr>
          <w:rFonts w:cs="Times New Roman"/>
          <w:szCs w:val="28"/>
        </w:rPr>
        <w:t>b) Điều 8 quy định</w:t>
      </w:r>
      <w:r w:rsidR="00744746" w:rsidRPr="00364D57">
        <w:rPr>
          <w:rFonts w:cs="Times New Roman"/>
          <w:szCs w:val="28"/>
        </w:rPr>
        <w:t xml:space="preserve"> </w:t>
      </w:r>
      <w:r w:rsidRPr="00364D57">
        <w:rPr>
          <w:rFonts w:cs="Times New Roman"/>
          <w:szCs w:val="28"/>
        </w:rPr>
        <w:t>c</w:t>
      </w:r>
      <w:r w:rsidR="00744746" w:rsidRPr="00364D57">
        <w:rPr>
          <w:rFonts w:cs="Times New Roman"/>
          <w:szCs w:val="28"/>
        </w:rPr>
        <w:t xml:space="preserve">hính sách </w:t>
      </w:r>
      <w:r w:rsidRPr="00364D57">
        <w:rPr>
          <w:rFonts w:cs="Times New Roman"/>
          <w:szCs w:val="28"/>
        </w:rPr>
        <w:t>h</w:t>
      </w:r>
      <w:r w:rsidR="00744746" w:rsidRPr="00364D57">
        <w:rPr>
          <w:rFonts w:cs="Times New Roman"/>
          <w:szCs w:val="28"/>
        </w:rPr>
        <w:t xml:space="preserve">ỗ trợ trẻ em là con công nhân, người lao động </w:t>
      </w:r>
      <w:r w:rsidRPr="00364D57">
        <w:rPr>
          <w:rFonts w:cs="Times New Roman"/>
          <w:szCs w:val="28"/>
        </w:rPr>
        <w:t>l</w:t>
      </w:r>
      <w:r w:rsidR="00744746" w:rsidRPr="00364D57">
        <w:rPr>
          <w:rFonts w:cs="Times New Roman"/>
          <w:szCs w:val="28"/>
        </w:rPr>
        <w:t>àm việc tại khu công nghiệp</w:t>
      </w:r>
      <w:r w:rsidRPr="00364D57">
        <w:rPr>
          <w:rFonts w:cs="Times New Roman"/>
          <w:szCs w:val="28"/>
        </w:rPr>
        <w:t xml:space="preserve"> đang học tại các cơ sở GDMN ngoài công lập.</w:t>
      </w:r>
    </w:p>
    <w:p w14:paraId="2425D4CE" w14:textId="0DA64CF5" w:rsidR="00493110" w:rsidRPr="00057E10" w:rsidRDefault="008C0B57" w:rsidP="00364D57">
      <w:pPr>
        <w:tabs>
          <w:tab w:val="left" w:pos="142"/>
        </w:tabs>
        <w:spacing w:after="120" w:line="240" w:lineRule="auto"/>
        <w:ind w:firstLine="720"/>
        <w:jc w:val="both"/>
        <w:rPr>
          <w:rFonts w:cs="Times New Roman"/>
          <w:szCs w:val="28"/>
        </w:rPr>
      </w:pPr>
      <w:r w:rsidRPr="00057E10">
        <w:rPr>
          <w:rFonts w:cs="Times New Roman"/>
          <w:szCs w:val="28"/>
        </w:rPr>
        <w:t xml:space="preserve">Qua kết quả khảo sát cho thấy, phần lớn công nhân lao động là dân nhập cư, </w:t>
      </w:r>
      <w:r w:rsidR="00AE3FD7" w:rsidRPr="00057E10">
        <w:rPr>
          <w:rFonts w:cs="Times New Roman"/>
          <w:szCs w:val="28"/>
        </w:rPr>
        <w:t>có con trong độ tuổi mầm non. M</w:t>
      </w:r>
      <w:r w:rsidRPr="00057E10">
        <w:rPr>
          <w:rFonts w:cs="Times New Roman"/>
          <w:szCs w:val="28"/>
        </w:rPr>
        <w:t>ặc dù mức thu nhập bình quân so với người lao động ở các khu vực khác không thấp</w:t>
      </w:r>
      <w:r w:rsidR="00AE3FD7" w:rsidRPr="00057E10">
        <w:rPr>
          <w:rFonts w:cs="Times New Roman"/>
          <w:szCs w:val="28"/>
        </w:rPr>
        <w:t>, nhưng</w:t>
      </w:r>
      <w:r w:rsidRPr="00057E10">
        <w:rPr>
          <w:rFonts w:cs="Times New Roman"/>
          <w:szCs w:val="28"/>
        </w:rPr>
        <w:t xml:space="preserve"> công nhân phải chi trả nhiều chi phí (thuê nhà, đi lại, học phí</w:t>
      </w:r>
      <w:r w:rsidR="002D466B" w:rsidRPr="00057E10">
        <w:rPr>
          <w:rFonts w:cs="Times New Roman"/>
          <w:szCs w:val="28"/>
        </w:rPr>
        <w:t>…)</w:t>
      </w:r>
      <w:r w:rsidR="009F6254" w:rsidRPr="00057E10">
        <w:rPr>
          <w:rFonts w:cs="Times New Roman"/>
          <w:szCs w:val="28"/>
        </w:rPr>
        <w:t>, khó có khả năng chi trả học phí tại các trường mầm non tư thục</w:t>
      </w:r>
      <w:r w:rsidR="00AE3FD7" w:rsidRPr="00057E10">
        <w:rPr>
          <w:rFonts w:cs="Times New Roman"/>
          <w:szCs w:val="28"/>
        </w:rPr>
        <w:t xml:space="preserve"> do mức học phí cao.</w:t>
      </w:r>
      <w:r w:rsidR="004C16D2" w:rsidRPr="00057E10">
        <w:rPr>
          <w:rFonts w:cs="Times New Roman"/>
          <w:szCs w:val="28"/>
          <w:lang w:val="vi-VN"/>
        </w:rPr>
        <w:t xml:space="preserve"> </w:t>
      </w:r>
      <w:r w:rsidR="00C36F87" w:rsidRPr="00057E10">
        <w:rPr>
          <w:rFonts w:cs="Times New Roman"/>
          <w:szCs w:val="28"/>
        </w:rPr>
        <w:t xml:space="preserve">Việc gửi </w:t>
      </w:r>
      <w:r w:rsidR="00AE3FD7" w:rsidRPr="00057E10">
        <w:rPr>
          <w:rFonts w:cs="Times New Roman"/>
          <w:szCs w:val="28"/>
        </w:rPr>
        <w:t xml:space="preserve">trẻ </w:t>
      </w:r>
      <w:r w:rsidR="00C36F87" w:rsidRPr="00057E10">
        <w:rPr>
          <w:rFonts w:cs="Times New Roman"/>
          <w:szCs w:val="28"/>
        </w:rPr>
        <w:t xml:space="preserve">vào các trường </w:t>
      </w:r>
      <w:r w:rsidR="009F6254" w:rsidRPr="00057E10">
        <w:rPr>
          <w:rFonts w:cs="Times New Roman"/>
          <w:szCs w:val="28"/>
        </w:rPr>
        <w:t xml:space="preserve">mầm non </w:t>
      </w:r>
      <w:r w:rsidR="00C36F87" w:rsidRPr="00057E10">
        <w:rPr>
          <w:rFonts w:cs="Times New Roman"/>
          <w:szCs w:val="28"/>
        </w:rPr>
        <w:t xml:space="preserve">công lập </w:t>
      </w:r>
      <w:r w:rsidR="009F6254" w:rsidRPr="00057E10">
        <w:rPr>
          <w:rFonts w:cs="Times New Roman"/>
          <w:szCs w:val="28"/>
        </w:rPr>
        <w:t xml:space="preserve">cũng rất </w:t>
      </w:r>
      <w:r w:rsidR="00C36F87" w:rsidRPr="00057E10">
        <w:rPr>
          <w:rFonts w:cs="Times New Roman"/>
          <w:szCs w:val="28"/>
        </w:rPr>
        <w:t>khó kh</w:t>
      </w:r>
      <w:r w:rsidR="009F6254" w:rsidRPr="00057E10">
        <w:rPr>
          <w:rFonts w:cs="Times New Roman"/>
          <w:szCs w:val="28"/>
        </w:rPr>
        <w:t>ă</w:t>
      </w:r>
      <w:r w:rsidR="00C36F87" w:rsidRPr="00057E10">
        <w:rPr>
          <w:rFonts w:cs="Times New Roman"/>
          <w:szCs w:val="28"/>
        </w:rPr>
        <w:t xml:space="preserve">n </w:t>
      </w:r>
      <w:r w:rsidR="009F6254" w:rsidRPr="00057E10">
        <w:rPr>
          <w:rFonts w:cs="Times New Roman"/>
          <w:szCs w:val="28"/>
        </w:rPr>
        <w:t xml:space="preserve">do địa phương còn </w:t>
      </w:r>
      <w:r w:rsidR="00C36F87" w:rsidRPr="00057E10">
        <w:rPr>
          <w:rFonts w:cs="Times New Roman"/>
          <w:szCs w:val="28"/>
        </w:rPr>
        <w:t>thiếu trường</w:t>
      </w:r>
      <w:r w:rsidR="009F6254" w:rsidRPr="00057E10">
        <w:rPr>
          <w:rFonts w:cs="Times New Roman"/>
          <w:szCs w:val="28"/>
        </w:rPr>
        <w:t>,</w:t>
      </w:r>
      <w:r w:rsidR="00C36F87" w:rsidRPr="00057E10">
        <w:rPr>
          <w:rFonts w:cs="Times New Roman"/>
          <w:szCs w:val="28"/>
        </w:rPr>
        <w:t xml:space="preserve"> lớp và </w:t>
      </w:r>
      <w:r w:rsidR="009F6254" w:rsidRPr="00057E10">
        <w:rPr>
          <w:rFonts w:cs="Times New Roman"/>
          <w:szCs w:val="28"/>
        </w:rPr>
        <w:t>thời gian chăm sóc, giáo dục trẻ cũng không thuận lợi khi công nhân phải làm việc theo ca, kí</w:t>
      </w:r>
      <w:r w:rsidR="00C36F87" w:rsidRPr="00057E10">
        <w:rPr>
          <w:rFonts w:cs="Times New Roman"/>
          <w:szCs w:val="28"/>
        </w:rPr>
        <w:t>p</w:t>
      </w:r>
      <w:r w:rsidR="009F6254" w:rsidRPr="00057E10">
        <w:rPr>
          <w:rFonts w:cs="Times New Roman"/>
          <w:szCs w:val="28"/>
        </w:rPr>
        <w:t>.</w:t>
      </w:r>
      <w:r w:rsidR="0066768B" w:rsidRPr="00057E10">
        <w:rPr>
          <w:rFonts w:cs="Times New Roman"/>
          <w:szCs w:val="28"/>
        </w:rPr>
        <w:t xml:space="preserve"> Nhiều công nhân điều kiện kinh tế khó khăn đã chọn giải pháp gửi trẻ tại các nhóm trẻ tự phát, có mức học phí rẻ. </w:t>
      </w:r>
      <w:r w:rsidR="008426B9" w:rsidRPr="00057E10">
        <w:rPr>
          <w:rFonts w:cs="Times New Roman"/>
          <w:szCs w:val="28"/>
        </w:rPr>
        <w:t>Tuy nhiên, c</w:t>
      </w:r>
      <w:r w:rsidR="0066768B" w:rsidRPr="00057E10">
        <w:rPr>
          <w:rFonts w:cs="Times New Roman"/>
          <w:szCs w:val="28"/>
        </w:rPr>
        <w:t xml:space="preserve">ác cơ sở này không đảm bảo các điều kiện về cơ sở vật chất, đội ngũ, tiềm ẩn </w:t>
      </w:r>
      <w:r w:rsidR="008426B9" w:rsidRPr="00057E10">
        <w:rPr>
          <w:rFonts w:cs="Times New Roman"/>
          <w:szCs w:val="28"/>
        </w:rPr>
        <w:t xml:space="preserve">nhiều </w:t>
      </w:r>
      <w:r w:rsidR="0066768B" w:rsidRPr="00057E10">
        <w:rPr>
          <w:rFonts w:cs="Times New Roman"/>
          <w:szCs w:val="28"/>
        </w:rPr>
        <w:t>nguy cơ mất an toàn đối với trẻ. Thực tế thời gian qua cho thấy, đã có nhiều tai nạn thương tâm hoặc tình trạng bạo hành trẻ xảy ra tại các cơ sở này</w:t>
      </w:r>
      <w:r w:rsidR="00D17028" w:rsidRPr="00057E10">
        <w:rPr>
          <w:rFonts w:cs="Times New Roman"/>
          <w:szCs w:val="28"/>
        </w:rPr>
        <w:t xml:space="preserve"> và nạn nhân hầu hết là con của công nhân, người lao động đang làm việc tại các KCN, KCX, gây bức xúc trong dư luận xã hội và tâm lý bất an trong phụ huynh.</w:t>
      </w:r>
      <w:r w:rsidR="009F6254" w:rsidRPr="00057E10">
        <w:rPr>
          <w:rFonts w:cs="Times New Roman"/>
          <w:szCs w:val="28"/>
        </w:rPr>
        <w:t xml:space="preserve"> </w:t>
      </w:r>
    </w:p>
    <w:p w14:paraId="0AFDBF2B" w14:textId="7F182D74" w:rsidR="0066768B" w:rsidRPr="00364D57" w:rsidRDefault="00B57E86" w:rsidP="00364D57">
      <w:pPr>
        <w:spacing w:after="120" w:line="240" w:lineRule="auto"/>
        <w:ind w:firstLine="720"/>
        <w:jc w:val="both"/>
        <w:rPr>
          <w:rFonts w:cs="Times New Roman"/>
          <w:szCs w:val="28"/>
        </w:rPr>
      </w:pPr>
      <w:r w:rsidRPr="00364D57">
        <w:rPr>
          <w:rFonts w:cs="Times New Roman"/>
          <w:szCs w:val="28"/>
        </w:rPr>
        <w:t>Hiện nay, một số địa phương đã có chính sách hỗ trợ trực tiếp đối với trẻ là con công nhân (Bắc Ninh hỗ trợ con công nhân học tại các cơ sở GDMN ngoài công lập kinh phí bằng mức học phí của các trường công lập; Đà Nẵng hỗ trợ con công nhân 85% kinh phí sữa học đường…).</w:t>
      </w:r>
    </w:p>
    <w:p w14:paraId="0A4FD8F9" w14:textId="76CB7565" w:rsidR="00C36F87" w:rsidRPr="00364D57" w:rsidRDefault="0066768B" w:rsidP="00364D57">
      <w:pPr>
        <w:pStyle w:val="NormalWeb"/>
        <w:spacing w:before="0" w:beforeAutospacing="0" w:after="120" w:afterAutospacing="0"/>
        <w:ind w:firstLine="720"/>
        <w:jc w:val="both"/>
        <w:rPr>
          <w:sz w:val="28"/>
          <w:szCs w:val="28"/>
        </w:rPr>
      </w:pPr>
      <w:r w:rsidRPr="00364D57">
        <w:rPr>
          <w:sz w:val="28"/>
          <w:szCs w:val="28"/>
        </w:rPr>
        <w:t>Từ thực tiễn nêu trên</w:t>
      </w:r>
      <w:r w:rsidR="00C36F87" w:rsidRPr="00364D57">
        <w:rPr>
          <w:sz w:val="28"/>
          <w:szCs w:val="28"/>
        </w:rPr>
        <w:t xml:space="preserve"> cho thấy</w:t>
      </w:r>
      <w:r w:rsidR="002621E7" w:rsidRPr="00364D57">
        <w:rPr>
          <w:sz w:val="28"/>
          <w:szCs w:val="28"/>
        </w:rPr>
        <w:t>,</w:t>
      </w:r>
      <w:r w:rsidR="00C36F87" w:rsidRPr="00364D57">
        <w:rPr>
          <w:sz w:val="28"/>
          <w:szCs w:val="28"/>
        </w:rPr>
        <w:t xml:space="preserve"> cần</w:t>
      </w:r>
      <w:r w:rsidRPr="00364D57">
        <w:rPr>
          <w:sz w:val="28"/>
          <w:szCs w:val="28"/>
        </w:rPr>
        <w:t xml:space="preserve"> </w:t>
      </w:r>
      <w:r w:rsidR="00C36F87" w:rsidRPr="00364D57">
        <w:rPr>
          <w:spacing w:val="2"/>
          <w:sz w:val="28"/>
          <w:szCs w:val="28"/>
        </w:rPr>
        <w:t xml:space="preserve">có giải pháp để hỗ trợ đối tượng trẻ em là con công nhân đang học </w:t>
      </w:r>
      <w:r w:rsidR="00C36F87" w:rsidRPr="00364D57">
        <w:rPr>
          <w:sz w:val="28"/>
          <w:szCs w:val="28"/>
        </w:rPr>
        <w:t xml:space="preserve">tại các cơ sở GDMN ngoài công lập </w:t>
      </w:r>
      <w:r w:rsidR="00C36F87" w:rsidRPr="00364D57">
        <w:rPr>
          <w:spacing w:val="2"/>
          <w:sz w:val="28"/>
          <w:szCs w:val="28"/>
        </w:rPr>
        <w:t>để đảm bảo công bằng trong thụ hưởng chính sách và tạo điều kiện cho công nhân an tâm công tác.</w:t>
      </w:r>
      <w:r w:rsidR="00C36F87" w:rsidRPr="00364D57">
        <w:rPr>
          <w:sz w:val="28"/>
          <w:szCs w:val="28"/>
        </w:rPr>
        <w:t xml:space="preserve"> Bộ GDĐT </w:t>
      </w:r>
      <w:r w:rsidRPr="00364D57">
        <w:rPr>
          <w:sz w:val="28"/>
          <w:szCs w:val="28"/>
        </w:rPr>
        <w:t xml:space="preserve">đề xuất có chính sách hỗ trợ </w:t>
      </w:r>
      <w:r w:rsidR="002621E7" w:rsidRPr="00364D57">
        <w:rPr>
          <w:sz w:val="28"/>
          <w:szCs w:val="28"/>
        </w:rPr>
        <w:t xml:space="preserve">một khoản </w:t>
      </w:r>
      <w:r w:rsidRPr="00364D57">
        <w:rPr>
          <w:sz w:val="28"/>
          <w:szCs w:val="28"/>
        </w:rPr>
        <w:t xml:space="preserve">kinh phí đối với trẻ </w:t>
      </w:r>
      <w:r w:rsidR="00B57E86" w:rsidRPr="00364D57">
        <w:rPr>
          <w:sz w:val="28"/>
          <w:szCs w:val="28"/>
        </w:rPr>
        <w:t xml:space="preserve">mầm non </w:t>
      </w:r>
      <w:r w:rsidRPr="00364D57">
        <w:rPr>
          <w:sz w:val="28"/>
          <w:szCs w:val="28"/>
        </w:rPr>
        <w:t xml:space="preserve">học tại các cơ sở </w:t>
      </w:r>
      <w:r w:rsidR="00C83E77" w:rsidRPr="00364D57">
        <w:rPr>
          <w:sz w:val="28"/>
          <w:szCs w:val="28"/>
        </w:rPr>
        <w:t xml:space="preserve">GDMN </w:t>
      </w:r>
      <w:r w:rsidRPr="00364D57">
        <w:rPr>
          <w:sz w:val="28"/>
          <w:szCs w:val="28"/>
        </w:rPr>
        <w:t xml:space="preserve">ngoài công lập, giúp </w:t>
      </w:r>
      <w:r w:rsidR="00B57E86" w:rsidRPr="00364D57">
        <w:rPr>
          <w:sz w:val="28"/>
          <w:szCs w:val="28"/>
          <w:lang w:val="vi-VN"/>
        </w:rPr>
        <w:t>cha mẹ trẻ là công nhân có thêm phần chi phí để lựa chọn gửi trẻ ở những cơ sở GDMN</w:t>
      </w:r>
      <w:r w:rsidR="009F6254" w:rsidRPr="00364D57">
        <w:rPr>
          <w:sz w:val="28"/>
          <w:szCs w:val="28"/>
        </w:rPr>
        <w:t xml:space="preserve"> ngoài công lập</w:t>
      </w:r>
      <w:r w:rsidR="00B57E86" w:rsidRPr="00364D57">
        <w:rPr>
          <w:sz w:val="28"/>
          <w:szCs w:val="28"/>
          <w:lang w:val="vi-VN"/>
        </w:rPr>
        <w:t xml:space="preserve"> bảo đảm chất lượng</w:t>
      </w:r>
      <w:r w:rsidR="00B57E86" w:rsidRPr="00364D57">
        <w:rPr>
          <w:sz w:val="28"/>
          <w:szCs w:val="28"/>
        </w:rPr>
        <w:t xml:space="preserve"> </w:t>
      </w:r>
      <w:r w:rsidR="009F6254" w:rsidRPr="00364D57">
        <w:rPr>
          <w:sz w:val="28"/>
          <w:szCs w:val="28"/>
        </w:rPr>
        <w:t>cũng như</w:t>
      </w:r>
      <w:r w:rsidR="00B57E86" w:rsidRPr="00364D57">
        <w:rPr>
          <w:sz w:val="28"/>
          <w:szCs w:val="28"/>
        </w:rPr>
        <w:t xml:space="preserve"> các điều kiện về an toàn.</w:t>
      </w:r>
      <w:r w:rsidR="00C36F87" w:rsidRPr="00364D57">
        <w:rPr>
          <w:sz w:val="28"/>
          <w:szCs w:val="28"/>
        </w:rPr>
        <w:t xml:space="preserve"> </w:t>
      </w:r>
    </w:p>
    <w:p w14:paraId="3D8CA28A" w14:textId="0C83C6A7" w:rsidR="00B57E86" w:rsidRPr="00364D57" w:rsidRDefault="00B57E86" w:rsidP="00364D57">
      <w:pPr>
        <w:pStyle w:val="NormalWeb"/>
        <w:spacing w:before="0" w:beforeAutospacing="0" w:after="120" w:afterAutospacing="0"/>
        <w:ind w:firstLine="720"/>
        <w:jc w:val="both"/>
        <w:rPr>
          <w:sz w:val="28"/>
          <w:szCs w:val="28"/>
        </w:rPr>
      </w:pPr>
      <w:r w:rsidRPr="00364D57">
        <w:rPr>
          <w:sz w:val="28"/>
          <w:szCs w:val="28"/>
        </w:rPr>
        <w:lastRenderedPageBreak/>
        <w:t xml:space="preserve"> Dự thảo Nghị định quy định mức hỗ trợ tối thiểu bằng mức </w:t>
      </w:r>
      <w:r w:rsidR="002621E7" w:rsidRPr="00364D57">
        <w:rPr>
          <w:sz w:val="28"/>
          <w:szCs w:val="28"/>
        </w:rPr>
        <w:t>hỗ trợ ăn trưa theo quy định tại Điều 7</w:t>
      </w:r>
      <w:r w:rsidRPr="00364D57">
        <w:rPr>
          <w:sz w:val="28"/>
          <w:szCs w:val="28"/>
        </w:rPr>
        <w:t>. Điều kiện và mức hỗ trợ cụ thể do UBND cấp tỉnh quyết định căn cứ vào tình hình thực tế</w:t>
      </w:r>
      <w:r w:rsidR="00425454" w:rsidRPr="00364D57">
        <w:rPr>
          <w:sz w:val="28"/>
          <w:szCs w:val="28"/>
        </w:rPr>
        <w:t xml:space="preserve"> và khả năng n</w:t>
      </w:r>
      <w:r w:rsidR="008426B9" w:rsidRPr="00364D57">
        <w:rPr>
          <w:sz w:val="28"/>
          <w:szCs w:val="28"/>
        </w:rPr>
        <w:t>gân sách</w:t>
      </w:r>
      <w:r w:rsidRPr="00364D57">
        <w:rPr>
          <w:sz w:val="28"/>
          <w:szCs w:val="28"/>
        </w:rPr>
        <w:t xml:space="preserve"> của địa phương.</w:t>
      </w:r>
    </w:p>
    <w:p w14:paraId="637F6F4D" w14:textId="662356D0" w:rsidR="008528A1" w:rsidRPr="00BF55AC" w:rsidRDefault="008528A1" w:rsidP="008528A1">
      <w:pPr>
        <w:pStyle w:val="NormalWeb"/>
        <w:spacing w:before="60" w:beforeAutospacing="0" w:after="60" w:afterAutospacing="0"/>
        <w:ind w:firstLine="709"/>
        <w:jc w:val="both"/>
        <w:rPr>
          <w:sz w:val="28"/>
          <w:szCs w:val="28"/>
          <w:lang w:val="vi-VN"/>
        </w:rPr>
      </w:pPr>
      <w:r w:rsidRPr="00BF55AC">
        <w:rPr>
          <w:sz w:val="28"/>
          <w:szCs w:val="28"/>
          <w:lang w:val="vi-VN"/>
        </w:rPr>
        <w:t xml:space="preserve">Theo tổng hợp báo cáo số liệu của các địa phương, hiện có </w:t>
      </w:r>
      <w:r w:rsidRPr="00BF55AC">
        <w:rPr>
          <w:sz w:val="28"/>
          <w:szCs w:val="28"/>
          <w:lang w:val="it-IT"/>
        </w:rPr>
        <w:t>296.829</w:t>
      </w:r>
      <w:r w:rsidRPr="00BF55AC">
        <w:rPr>
          <w:b/>
          <w:sz w:val="28"/>
          <w:szCs w:val="28"/>
          <w:lang w:val="it-IT"/>
        </w:rPr>
        <w:t xml:space="preserve"> </w:t>
      </w:r>
      <w:r w:rsidRPr="00BF55AC">
        <w:rPr>
          <w:sz w:val="28"/>
          <w:szCs w:val="28"/>
          <w:lang w:val="vi-VN"/>
        </w:rPr>
        <w:t>trẻ em là con công nhân học tại cơ sở GDMN tư thục, dân lập. Kinh phí tối thiểu thực hiện chính sách hàng năm của địa phương khoảng 427,6 tỷ đồng</w:t>
      </w:r>
      <w:r w:rsidR="00D610E8">
        <w:rPr>
          <w:sz w:val="28"/>
          <w:szCs w:val="28"/>
        </w:rPr>
        <w:t xml:space="preserve"> </w:t>
      </w:r>
      <w:r w:rsidR="00D610E8" w:rsidRPr="00D610E8">
        <w:rPr>
          <w:i/>
          <w:spacing w:val="-3"/>
          <w:sz w:val="28"/>
          <w:szCs w:val="28"/>
        </w:rPr>
        <w:t>(Biểu số liệu gửi kèm)</w:t>
      </w:r>
      <w:r w:rsidRPr="00D610E8">
        <w:rPr>
          <w:sz w:val="28"/>
          <w:szCs w:val="28"/>
          <w:lang w:val="vi-VN"/>
        </w:rPr>
        <w:t>.</w:t>
      </w:r>
      <w:r w:rsidRPr="00BF55AC">
        <w:rPr>
          <w:sz w:val="28"/>
          <w:szCs w:val="28"/>
          <w:lang w:val="vi-VN"/>
        </w:rPr>
        <w:t xml:space="preserve"> </w:t>
      </w:r>
    </w:p>
    <w:p w14:paraId="6FDF81A9" w14:textId="653CE905" w:rsidR="00744746" w:rsidRPr="00364D57" w:rsidRDefault="00F8330B" w:rsidP="00364D57">
      <w:pPr>
        <w:spacing w:after="120" w:line="240" w:lineRule="auto"/>
        <w:ind w:firstLine="720"/>
        <w:jc w:val="both"/>
        <w:rPr>
          <w:rFonts w:cs="Times New Roman"/>
          <w:b/>
          <w:i/>
          <w:szCs w:val="28"/>
          <w:lang w:val="nl-NL"/>
        </w:rPr>
      </w:pPr>
      <w:r w:rsidRPr="00364D57">
        <w:rPr>
          <w:rFonts w:cs="Times New Roman"/>
          <w:b/>
          <w:i/>
          <w:szCs w:val="28"/>
          <w:lang w:val="nl-NL"/>
        </w:rPr>
        <w:t>2.</w:t>
      </w:r>
      <w:r w:rsidR="008426B9" w:rsidRPr="00364D57">
        <w:rPr>
          <w:rFonts w:cs="Times New Roman"/>
          <w:b/>
          <w:i/>
          <w:szCs w:val="28"/>
          <w:lang w:val="nl-NL"/>
        </w:rPr>
        <w:t xml:space="preserve">4. Chương IV. </w:t>
      </w:r>
      <w:r w:rsidR="008426B9" w:rsidRPr="00364D57">
        <w:rPr>
          <w:rFonts w:cs="Times New Roman"/>
          <w:b/>
          <w:i/>
          <w:szCs w:val="28"/>
        </w:rPr>
        <w:t>Chính sách đối với giáo viên mầm non</w:t>
      </w:r>
    </w:p>
    <w:p w14:paraId="7D4AF1D0" w14:textId="075595AB" w:rsidR="008E0A12" w:rsidRPr="00AE3FD7" w:rsidRDefault="00F8330B" w:rsidP="00364D57">
      <w:pPr>
        <w:spacing w:after="120" w:line="240" w:lineRule="auto"/>
        <w:ind w:firstLine="720"/>
        <w:jc w:val="both"/>
        <w:rPr>
          <w:rFonts w:cs="Times New Roman"/>
          <w:i/>
          <w:szCs w:val="28"/>
        </w:rPr>
      </w:pPr>
      <w:r w:rsidRPr="00AE3FD7">
        <w:rPr>
          <w:rFonts w:cs="Times New Roman"/>
          <w:i/>
          <w:szCs w:val="28"/>
        </w:rPr>
        <w:t xml:space="preserve">a) Quy định hiện hành </w:t>
      </w:r>
    </w:p>
    <w:p w14:paraId="607DAAFE" w14:textId="4452C63A" w:rsidR="001A1A2E" w:rsidRPr="00364D57" w:rsidRDefault="00F15594" w:rsidP="00364D57">
      <w:pPr>
        <w:shd w:val="clear" w:color="auto" w:fill="FFFFFF"/>
        <w:spacing w:after="120" w:line="240" w:lineRule="auto"/>
        <w:ind w:firstLine="624"/>
        <w:jc w:val="both"/>
        <w:rPr>
          <w:i/>
          <w:szCs w:val="28"/>
          <w:lang w:val="vi-VN"/>
        </w:rPr>
      </w:pPr>
      <w:r w:rsidRPr="00364D57">
        <w:rPr>
          <w:rFonts w:cs="Times New Roman"/>
          <w:szCs w:val="28"/>
        </w:rPr>
        <w:t>*</w:t>
      </w:r>
      <w:r w:rsidR="00763EF9" w:rsidRPr="00364D57">
        <w:rPr>
          <w:rFonts w:cs="Times New Roman"/>
          <w:szCs w:val="28"/>
        </w:rPr>
        <w:t xml:space="preserve"> Khoản 1 Điều 7 và khoản 1 Điều 8 </w:t>
      </w:r>
      <w:r w:rsidRPr="00364D57">
        <w:rPr>
          <w:bCs/>
          <w:szCs w:val="28"/>
        </w:rPr>
        <w:t xml:space="preserve">Nghị định số 06 </w:t>
      </w:r>
      <w:r w:rsidR="00763EF9" w:rsidRPr="00364D57">
        <w:rPr>
          <w:rFonts w:cs="Times New Roman"/>
          <w:szCs w:val="28"/>
        </w:rPr>
        <w:t xml:space="preserve">quy định: </w:t>
      </w:r>
      <w:r w:rsidR="00763EF9" w:rsidRPr="00364D57">
        <w:rPr>
          <w:rFonts w:cs="Times New Roman"/>
          <w:i/>
          <w:szCs w:val="28"/>
        </w:rPr>
        <w:t xml:space="preserve">GVMN đang làm việc theo chế độ hợp đồng lao động trong định mức giáo viên được cấp có thẩm quyền phê duyệt ở các cơ sở GDMN công lập </w:t>
      </w:r>
      <w:r w:rsidR="001A1A2E" w:rsidRPr="00364D57">
        <w:rPr>
          <w:i/>
          <w:iCs/>
          <w:szCs w:val="28"/>
          <w:lang w:val="vi-VN"/>
        </w:rPr>
        <w:t xml:space="preserve">được hưởng các chế độ, chính sách theo quy định hiện hành như </w:t>
      </w:r>
      <w:r w:rsidR="001A1A2E" w:rsidRPr="00364D57">
        <w:rPr>
          <w:i/>
          <w:iCs/>
          <w:szCs w:val="28"/>
        </w:rPr>
        <w:t>GVMN</w:t>
      </w:r>
      <w:r w:rsidR="001A1A2E" w:rsidRPr="00364D57">
        <w:rPr>
          <w:i/>
          <w:iCs/>
          <w:szCs w:val="28"/>
          <w:lang w:val="vi-VN"/>
        </w:rPr>
        <w:t xml:space="preserve"> là viên chức trong các cơ sở </w:t>
      </w:r>
      <w:r w:rsidR="001A1A2E" w:rsidRPr="00364D57">
        <w:rPr>
          <w:i/>
          <w:iCs/>
          <w:szCs w:val="28"/>
        </w:rPr>
        <w:t>GDMN</w:t>
      </w:r>
      <w:r w:rsidR="001A1A2E" w:rsidRPr="00364D57">
        <w:rPr>
          <w:i/>
          <w:iCs/>
          <w:szCs w:val="28"/>
          <w:lang w:val="vi-VN"/>
        </w:rPr>
        <w:t xml:space="preserve"> công lập. </w:t>
      </w:r>
      <w:r w:rsidR="001A1A2E" w:rsidRPr="00364D57">
        <w:rPr>
          <w:i/>
          <w:szCs w:val="28"/>
          <w:lang w:val="vi-VN"/>
        </w:rPr>
        <w:t>Thời gian và bậc lương hưởng khi thực hiện chế độ hợp đồng lao động được nối tiếp để xếp lương và thực hiện chính sách khi được tuyển dụng theo chế độ hợp đồng làm việc.</w:t>
      </w:r>
    </w:p>
    <w:p w14:paraId="5CB34B5A" w14:textId="7622BC18" w:rsidR="00285692" w:rsidRPr="00364D57" w:rsidRDefault="00285692" w:rsidP="00364D57">
      <w:pPr>
        <w:spacing w:after="120" w:line="240" w:lineRule="auto"/>
        <w:ind w:firstLine="680"/>
        <w:jc w:val="both"/>
        <w:rPr>
          <w:szCs w:val="28"/>
        </w:rPr>
      </w:pPr>
      <w:r w:rsidRPr="00364D57">
        <w:rPr>
          <w:szCs w:val="28"/>
        </w:rPr>
        <w:t xml:space="preserve">Đây là chính sách đã được quy định tại Quyết định số 60 (được hướng dẫn chi tiết tại Thông tư liên tịch số 09/2013/TTLT-BGDĐT-BTC-BNV) và tiếp nối thực hiện tại Nghị định số 06 để giải quyết </w:t>
      </w:r>
      <w:r w:rsidR="004E0CE0" w:rsidRPr="00364D57">
        <w:rPr>
          <w:szCs w:val="28"/>
        </w:rPr>
        <w:t xml:space="preserve">những </w:t>
      </w:r>
      <w:r w:rsidRPr="00364D57">
        <w:rPr>
          <w:szCs w:val="28"/>
        </w:rPr>
        <w:t xml:space="preserve">vấn đề </w:t>
      </w:r>
      <w:r w:rsidR="004E0CE0" w:rsidRPr="00364D57">
        <w:rPr>
          <w:szCs w:val="28"/>
        </w:rPr>
        <w:t xml:space="preserve">bất cập của hệ thống chính sách đối với GVMN một thời gian dài </w:t>
      </w:r>
      <w:r w:rsidRPr="00364D57">
        <w:rPr>
          <w:szCs w:val="28"/>
        </w:rPr>
        <w:t xml:space="preserve">do lịch sử để lại (chuyển đổi các trường bán công sang công lập, </w:t>
      </w:r>
      <w:r w:rsidR="00E918EC" w:rsidRPr="00364D57">
        <w:rPr>
          <w:szCs w:val="28"/>
        </w:rPr>
        <w:t>thiếu GVMN</w:t>
      </w:r>
      <w:r w:rsidRPr="00364D57">
        <w:rPr>
          <w:szCs w:val="28"/>
        </w:rPr>
        <w:t xml:space="preserve">…). Công việc của GVMN có đối tượng đặc thù, đó là những trẻ nhỏ cần được chăm sóc chu đáo, đòi hỏi người giáo viên phải chuyên tâm, tận tụy trong cả ngày dài. Vì vậy, việc được hưởng lương và các chế độ như giáo viên trong biên chế giúp các cô giáo yên tâm công tác, gắn bó, tâm huyết với nghề, góp phần nâng cao chất lượng chăm sóc giáo dục trẻ thơ. </w:t>
      </w:r>
      <w:r w:rsidR="00226F7D" w:rsidRPr="00BF55AC">
        <w:rPr>
          <w:rFonts w:cs="Times New Roman"/>
          <w:szCs w:val="28"/>
          <w:lang w:val="pt-BR"/>
        </w:rPr>
        <w:t>T</w:t>
      </w:r>
      <w:r w:rsidR="00226F7D" w:rsidRPr="00BF55AC">
        <w:rPr>
          <w:rFonts w:cs="Times New Roman"/>
          <w:szCs w:val="28"/>
          <w:lang w:val="vi-VN"/>
        </w:rPr>
        <w:t>heo báo cáo của các địa phương, hiện nay vẫn còn một bộ phận lớn làm việc theo diện hợp đồng lao động (</w:t>
      </w:r>
      <w:r w:rsidR="00226F7D" w:rsidRPr="00BF55AC">
        <w:rPr>
          <w:rFonts w:cs="Times New Roman"/>
          <w:szCs w:val="28"/>
          <w:lang w:val="pt-BR"/>
        </w:rPr>
        <w:t>không phải là viên chức</w:t>
      </w:r>
      <w:r w:rsidR="00226F7D" w:rsidRPr="00BF55AC">
        <w:rPr>
          <w:rFonts w:cs="Times New Roman"/>
          <w:szCs w:val="28"/>
          <w:lang w:val="vi-VN"/>
        </w:rPr>
        <w:t xml:space="preserve">). Năm học 2019-2020, tổng số GVMN </w:t>
      </w:r>
      <w:r w:rsidR="00D306A1">
        <w:rPr>
          <w:szCs w:val="28"/>
        </w:rPr>
        <w:t xml:space="preserve">làm việc theo chế độ </w:t>
      </w:r>
      <w:r w:rsidR="00D306A1" w:rsidRPr="00364D57">
        <w:rPr>
          <w:szCs w:val="28"/>
        </w:rPr>
        <w:t xml:space="preserve">hợp đồng lao động </w:t>
      </w:r>
      <w:r w:rsidR="00D306A1">
        <w:rPr>
          <w:szCs w:val="28"/>
        </w:rPr>
        <w:t>trong các cơ sở GDMN công lập</w:t>
      </w:r>
      <w:r w:rsidR="00D306A1" w:rsidRPr="00BF55AC">
        <w:rPr>
          <w:rFonts w:cs="Times New Roman"/>
          <w:szCs w:val="28"/>
          <w:lang w:val="vi-VN"/>
        </w:rPr>
        <w:t xml:space="preserve"> </w:t>
      </w:r>
      <w:r w:rsidR="00226F7D" w:rsidRPr="00BF55AC">
        <w:rPr>
          <w:rFonts w:cs="Times New Roman"/>
          <w:szCs w:val="28"/>
          <w:lang w:val="vi-VN"/>
        </w:rPr>
        <w:t>toàn quốc là 48.392 ngườ</w:t>
      </w:r>
      <w:r w:rsidR="00D306A1">
        <w:rPr>
          <w:rFonts w:cs="Times New Roman"/>
          <w:szCs w:val="28"/>
          <w:lang w:val="vi-VN"/>
        </w:rPr>
        <w:t xml:space="preserve">i. </w:t>
      </w:r>
    </w:p>
    <w:p w14:paraId="17C22508" w14:textId="5766EA3B" w:rsidR="00F15594" w:rsidRPr="00364D57" w:rsidRDefault="00B400AE" w:rsidP="00364D57">
      <w:pPr>
        <w:pStyle w:val="NormalWeb"/>
        <w:spacing w:before="0" w:beforeAutospacing="0" w:after="120" w:afterAutospacing="0"/>
        <w:ind w:firstLine="720"/>
        <w:jc w:val="both"/>
        <w:rPr>
          <w:sz w:val="28"/>
          <w:szCs w:val="28"/>
        </w:rPr>
      </w:pPr>
      <w:r w:rsidRPr="00364D57">
        <w:rPr>
          <w:sz w:val="28"/>
          <w:szCs w:val="28"/>
        </w:rPr>
        <w:t>Khó khăn:</w:t>
      </w:r>
      <w:r w:rsidR="00F15594" w:rsidRPr="00364D57">
        <w:rPr>
          <w:sz w:val="28"/>
          <w:szCs w:val="28"/>
        </w:rPr>
        <w:t xml:space="preserve"> Nghị định 161/2018/NĐ-CP ngày </w:t>
      </w:r>
      <w:r w:rsidR="00F15594" w:rsidRPr="00364D57">
        <w:rPr>
          <w:iCs/>
          <w:color w:val="000000"/>
          <w:sz w:val="28"/>
          <w:szCs w:val="28"/>
          <w:shd w:val="clear" w:color="auto" w:fill="FFFFFF"/>
        </w:rPr>
        <w:t>29/11/2018</w:t>
      </w:r>
      <w:r w:rsidR="00F15594" w:rsidRPr="00364D57">
        <w:rPr>
          <w:color w:val="000000"/>
          <w:sz w:val="28"/>
          <w:szCs w:val="28"/>
        </w:rPr>
        <w:t xml:space="preserve"> </w:t>
      </w:r>
      <w:bookmarkStart w:id="2" w:name="loai_1_name"/>
      <w:r w:rsidR="00F15594" w:rsidRPr="00364D57">
        <w:rPr>
          <w:sz w:val="28"/>
          <w:szCs w:val="28"/>
        </w:rPr>
        <w:t xml:space="preserve">của Chính phủ </w:t>
      </w:r>
      <w:r w:rsidR="00F15594" w:rsidRPr="00364D57">
        <w:rPr>
          <w:color w:val="000000"/>
          <w:sz w:val="28"/>
          <w:szCs w:val="28"/>
          <w:shd w:val="clear" w:color="auto" w:fill="FFFFFF"/>
        </w:rPr>
        <w:t>sửa đổi, bổ sung một số quy định về tuyển dụng công chức, viên chức, nâng ngạch công chức, thăng hạng viên chức và thực hiện chế độ hợp đồng một số loại công việc trong cơ quan hành chính nhà nước, đơn vị sự nghiệp công lập</w:t>
      </w:r>
      <w:bookmarkEnd w:id="2"/>
      <w:r w:rsidR="00F15594" w:rsidRPr="00364D57">
        <w:rPr>
          <w:color w:val="000000"/>
          <w:sz w:val="28"/>
          <w:szCs w:val="28"/>
        </w:rPr>
        <w:t xml:space="preserve"> quy định không hợp đồng lao động làm nhiệm vụ chuyên môn. Quy định này </w:t>
      </w:r>
      <w:r w:rsidR="00E918EC" w:rsidRPr="00364D57">
        <w:rPr>
          <w:color w:val="000000"/>
          <w:sz w:val="28"/>
          <w:szCs w:val="28"/>
        </w:rPr>
        <w:t xml:space="preserve">mâu thuẫn với quy định tại Nghị định 06 nêu trên, </w:t>
      </w:r>
      <w:r w:rsidR="00F15594" w:rsidRPr="00364D57">
        <w:rPr>
          <w:color w:val="000000"/>
          <w:sz w:val="28"/>
          <w:szCs w:val="28"/>
        </w:rPr>
        <w:t xml:space="preserve">gây khó khăn rất lớn cho địa phương trong việc bố trí GVMN thực hiện công tác chăm sóc, giáo dục trẻ. </w:t>
      </w:r>
      <w:r w:rsidR="00F15594" w:rsidRPr="00364D57">
        <w:rPr>
          <w:sz w:val="28"/>
          <w:szCs w:val="28"/>
          <w:lang w:val="pt-BR"/>
        </w:rPr>
        <w:t>T</w:t>
      </w:r>
      <w:r w:rsidR="00F15594" w:rsidRPr="00364D57">
        <w:rPr>
          <w:sz w:val="28"/>
          <w:szCs w:val="28"/>
        </w:rPr>
        <w:t>heo báo c</w:t>
      </w:r>
      <w:r w:rsidR="004A54B8" w:rsidRPr="00364D57">
        <w:rPr>
          <w:sz w:val="28"/>
          <w:szCs w:val="28"/>
        </w:rPr>
        <w:t>áo của các địa phương, hiện nay cả nước còn thiếu hơn 49 ngàn GVMN. Mặc dù</w:t>
      </w:r>
      <w:r w:rsidR="00F15594" w:rsidRPr="00364D57">
        <w:rPr>
          <w:sz w:val="28"/>
          <w:szCs w:val="28"/>
          <w:lang w:val="pt-BR"/>
        </w:rPr>
        <w:t xml:space="preserve"> Chính phủ đã phê duyệt bổ sung cho GDMN 20.</w:t>
      </w:r>
      <w:r w:rsidR="00F15594" w:rsidRPr="00364D57">
        <w:rPr>
          <w:sz w:val="28"/>
          <w:szCs w:val="28"/>
        </w:rPr>
        <w:t>3</w:t>
      </w:r>
      <w:r w:rsidR="00F15594" w:rsidRPr="00364D57">
        <w:rPr>
          <w:sz w:val="28"/>
          <w:szCs w:val="28"/>
          <w:lang w:val="pt-BR"/>
        </w:rPr>
        <w:t>00 biên chế (cho 17 tỉnh có KCN và 5 tỉnh khu vực Tây Nguyên), nhưng</w:t>
      </w:r>
      <w:r w:rsidR="004A54B8" w:rsidRPr="00364D57">
        <w:rPr>
          <w:sz w:val="28"/>
          <w:szCs w:val="28"/>
          <w:lang w:val="pt-BR"/>
        </w:rPr>
        <w:t xml:space="preserve"> khi tuyển hết biên chế được cấp, </w:t>
      </w:r>
      <w:r w:rsidR="00F15594" w:rsidRPr="00364D57">
        <w:rPr>
          <w:sz w:val="28"/>
          <w:szCs w:val="28"/>
        </w:rPr>
        <w:t xml:space="preserve">vẫn còn một bộ phận lớn </w:t>
      </w:r>
      <w:r w:rsidR="004A54B8" w:rsidRPr="00364D57">
        <w:rPr>
          <w:sz w:val="28"/>
          <w:szCs w:val="28"/>
        </w:rPr>
        <w:t xml:space="preserve">GVMN </w:t>
      </w:r>
      <w:r w:rsidR="00F15594" w:rsidRPr="00364D57">
        <w:rPr>
          <w:sz w:val="28"/>
          <w:szCs w:val="28"/>
        </w:rPr>
        <w:t>làm việc theo diện hợp đồng lao động (ngoài biên chế)</w:t>
      </w:r>
      <w:r w:rsidR="00F15594" w:rsidRPr="00364D57">
        <w:rPr>
          <w:sz w:val="28"/>
          <w:szCs w:val="28"/>
          <w:lang w:val="pt-BR"/>
        </w:rPr>
        <w:t>, đặc biệt là đối với các tỉnh không thuộc đối tượng được cấp biên chế nhưng lại còn nhiều giáo viên làm việc theo chế độ hợp đồng lao động</w:t>
      </w:r>
      <w:r w:rsidR="00F15594" w:rsidRPr="00364D57">
        <w:rPr>
          <w:sz w:val="28"/>
          <w:szCs w:val="28"/>
        </w:rPr>
        <w:t>.</w:t>
      </w:r>
      <w:r w:rsidR="004A54B8" w:rsidRPr="00364D57">
        <w:rPr>
          <w:sz w:val="28"/>
          <w:szCs w:val="28"/>
        </w:rPr>
        <w:t xml:space="preserve"> </w:t>
      </w:r>
    </w:p>
    <w:p w14:paraId="5C366575" w14:textId="1E08FAF9" w:rsidR="00B400AE" w:rsidRPr="009543C5" w:rsidRDefault="00B400AE" w:rsidP="00364D57">
      <w:pPr>
        <w:pStyle w:val="NormalWeb"/>
        <w:spacing w:before="0" w:beforeAutospacing="0" w:after="120" w:afterAutospacing="0"/>
        <w:ind w:firstLine="720"/>
        <w:jc w:val="both"/>
        <w:rPr>
          <w:i/>
          <w:color w:val="000000"/>
          <w:sz w:val="28"/>
          <w:szCs w:val="28"/>
        </w:rPr>
      </w:pPr>
      <w:r w:rsidRPr="009543C5">
        <w:rPr>
          <w:i/>
          <w:sz w:val="28"/>
          <w:szCs w:val="28"/>
        </w:rPr>
        <w:lastRenderedPageBreak/>
        <w:t xml:space="preserve">Từ khó khăn nêu trên, Bộ GDĐT đề xuất dự thảo Nghị định này có điều khoản chuyển tiếp, thực hiện quy định hợp đồng lao động đối với GVMN </w:t>
      </w:r>
      <w:r w:rsidR="00E918EC" w:rsidRPr="009543C5">
        <w:rPr>
          <w:i/>
          <w:sz w:val="28"/>
          <w:szCs w:val="28"/>
        </w:rPr>
        <w:t xml:space="preserve">theo quy định tại Nghị định số 06 </w:t>
      </w:r>
      <w:r w:rsidRPr="009543C5">
        <w:rPr>
          <w:i/>
          <w:sz w:val="28"/>
          <w:szCs w:val="28"/>
        </w:rPr>
        <w:t xml:space="preserve">đến hết năm 2021 (khoản 3 Điều 15). </w:t>
      </w:r>
    </w:p>
    <w:p w14:paraId="068558CB" w14:textId="77777777" w:rsidR="00E918EC" w:rsidRPr="00364D57" w:rsidRDefault="00B400AE" w:rsidP="00364D57">
      <w:pPr>
        <w:spacing w:after="120" w:line="240" w:lineRule="auto"/>
        <w:ind w:firstLine="720"/>
        <w:jc w:val="both"/>
        <w:rPr>
          <w:rFonts w:cs="Times New Roman"/>
          <w:spacing w:val="-3"/>
          <w:szCs w:val="28"/>
        </w:rPr>
      </w:pPr>
      <w:r w:rsidRPr="00364D57">
        <w:rPr>
          <w:rFonts w:cs="Times New Roman"/>
          <w:szCs w:val="28"/>
          <w:lang w:val="nl-NL"/>
        </w:rPr>
        <w:t>*</w:t>
      </w:r>
      <w:r w:rsidR="001A1A2E" w:rsidRPr="00364D57">
        <w:rPr>
          <w:rFonts w:cs="Times New Roman"/>
          <w:szCs w:val="28"/>
          <w:lang w:val="nl-NL"/>
        </w:rPr>
        <w:t xml:space="preserve"> Khoản 2</w:t>
      </w:r>
      <w:r w:rsidR="00285692" w:rsidRPr="00364D57">
        <w:rPr>
          <w:rFonts w:cs="Times New Roman"/>
          <w:szCs w:val="28"/>
          <w:lang w:val="nl-NL"/>
        </w:rPr>
        <w:t xml:space="preserve"> Điều 7 và k</w:t>
      </w:r>
      <w:r w:rsidR="001A1A2E" w:rsidRPr="00364D57">
        <w:rPr>
          <w:rFonts w:cs="Times New Roman"/>
          <w:szCs w:val="28"/>
          <w:lang w:val="nl-NL"/>
        </w:rPr>
        <w:t xml:space="preserve">hoản </w:t>
      </w:r>
      <w:r w:rsidR="00285692" w:rsidRPr="00364D57">
        <w:rPr>
          <w:rFonts w:cs="Times New Roman"/>
          <w:szCs w:val="28"/>
          <w:lang w:val="nl-NL"/>
        </w:rPr>
        <w:t>2</w:t>
      </w:r>
      <w:r w:rsidR="001A1A2E" w:rsidRPr="00364D57">
        <w:rPr>
          <w:rFonts w:cs="Times New Roman"/>
          <w:szCs w:val="28"/>
          <w:lang w:val="nl-NL"/>
        </w:rPr>
        <w:t xml:space="preserve"> Điều </w:t>
      </w:r>
      <w:r w:rsidR="00285692" w:rsidRPr="00364D57">
        <w:rPr>
          <w:rFonts w:cs="Times New Roman"/>
          <w:szCs w:val="28"/>
          <w:lang w:val="nl-NL"/>
        </w:rPr>
        <w:t>8</w:t>
      </w:r>
      <w:r w:rsidR="001A1A2E" w:rsidRPr="00364D57">
        <w:rPr>
          <w:rFonts w:cs="Times New Roman"/>
          <w:szCs w:val="28"/>
          <w:lang w:val="nl-NL"/>
        </w:rPr>
        <w:t xml:space="preserve"> </w:t>
      </w:r>
      <w:r w:rsidR="00E918EC" w:rsidRPr="00364D57">
        <w:rPr>
          <w:bCs/>
          <w:szCs w:val="28"/>
        </w:rPr>
        <w:t>Nghị định số 06 quy định</w:t>
      </w:r>
      <w:r w:rsidR="001A1A2E" w:rsidRPr="00364D57">
        <w:rPr>
          <w:rFonts w:cs="Times New Roman"/>
          <w:szCs w:val="28"/>
        </w:rPr>
        <w:t xml:space="preserve">: </w:t>
      </w:r>
      <w:r w:rsidR="001A1A2E" w:rsidRPr="00364D57">
        <w:rPr>
          <w:rFonts w:cs="Times New Roman"/>
          <w:i/>
          <w:spacing w:val="-3"/>
          <w:szCs w:val="28"/>
        </w:rPr>
        <w:t xml:space="preserve">Giáo viên mầm non (bao gồm cả hiệu trưởng, phó hiệu trưởng) đang làm việc tại các cơ sở giáo dục mầm non dân lập, tư thục đã được cấp phép thành lập và hoạt động theo quy định </w:t>
      </w:r>
      <w:r w:rsidR="001A1A2E" w:rsidRPr="00364D57">
        <w:rPr>
          <w:rFonts w:cs="Times New Roman"/>
          <w:i/>
          <w:iCs/>
          <w:szCs w:val="28"/>
        </w:rPr>
        <w:t>đ</w:t>
      </w:r>
      <w:r w:rsidR="001A1A2E" w:rsidRPr="00364D57">
        <w:rPr>
          <w:rFonts w:cs="Times New Roman"/>
          <w:i/>
          <w:spacing w:val="-3"/>
          <w:szCs w:val="28"/>
        </w:rPr>
        <w:t>ược Nhà nước hỗ trợ tài liệu và chi phí tập huấn khi tham gia các lớp tập huấn, bồi dưỡng nâng cao chuyên môn nghiệp vụ. Mức hỗ trợ của ngân sách thực hiện theo mức hỗ trợ đối với giáo viên công lập có cùng trình độ tham gia tập huấn, bồi dưỡng chuyên môn, nghiệp vụ theo quy định.</w:t>
      </w:r>
      <w:r w:rsidR="001A1A2E" w:rsidRPr="00364D57">
        <w:rPr>
          <w:rFonts w:cs="Times New Roman"/>
          <w:spacing w:val="-3"/>
          <w:szCs w:val="28"/>
        </w:rPr>
        <w:t xml:space="preserve"> </w:t>
      </w:r>
    </w:p>
    <w:p w14:paraId="6DDC161F" w14:textId="575BEC2C" w:rsidR="001A1A2E" w:rsidRPr="00364D57" w:rsidRDefault="001A1A2E" w:rsidP="00364D57">
      <w:pPr>
        <w:spacing w:after="120" w:line="240" w:lineRule="auto"/>
        <w:ind w:firstLine="720"/>
        <w:jc w:val="both"/>
        <w:rPr>
          <w:rFonts w:cs="Times New Roman"/>
          <w:spacing w:val="-3"/>
          <w:szCs w:val="28"/>
        </w:rPr>
      </w:pPr>
      <w:r w:rsidRPr="00364D57">
        <w:rPr>
          <w:rFonts w:cs="Times New Roman"/>
          <w:spacing w:val="-3"/>
          <w:szCs w:val="28"/>
        </w:rPr>
        <w:t xml:space="preserve">Chính sách này </w:t>
      </w:r>
      <w:r w:rsidR="008431DB" w:rsidRPr="00364D57">
        <w:rPr>
          <w:rFonts w:cs="Times New Roman"/>
          <w:spacing w:val="-3"/>
          <w:szCs w:val="28"/>
        </w:rPr>
        <w:t xml:space="preserve">đang </w:t>
      </w:r>
      <w:r w:rsidRPr="00364D57">
        <w:rPr>
          <w:rFonts w:cs="Times New Roman"/>
          <w:spacing w:val="-3"/>
          <w:szCs w:val="28"/>
        </w:rPr>
        <w:t xml:space="preserve">được </w:t>
      </w:r>
      <w:r w:rsidR="008431DB" w:rsidRPr="00364D57">
        <w:rPr>
          <w:rFonts w:cs="Times New Roman"/>
          <w:spacing w:val="-3"/>
          <w:szCs w:val="28"/>
        </w:rPr>
        <w:t xml:space="preserve">các địa phương </w:t>
      </w:r>
      <w:r w:rsidRPr="00364D57">
        <w:rPr>
          <w:rFonts w:cs="Times New Roman"/>
          <w:spacing w:val="-3"/>
          <w:szCs w:val="28"/>
        </w:rPr>
        <w:t xml:space="preserve">thực hiện ổn định, </w:t>
      </w:r>
      <w:r w:rsidR="00DB6E86" w:rsidRPr="00BF55AC">
        <w:rPr>
          <w:rFonts w:cs="Times New Roman"/>
          <w:szCs w:val="28"/>
          <w:lang w:val="sv-SE"/>
        </w:rPr>
        <w:t>có giá trị lớn trong việc hỗ trợ giáo viên tại các cơ sở dân lập</w:t>
      </w:r>
      <w:r w:rsidR="00DB6E86">
        <w:rPr>
          <w:rFonts w:cs="Times New Roman"/>
          <w:szCs w:val="28"/>
          <w:lang w:val="sv-SE"/>
        </w:rPr>
        <w:t>,</w:t>
      </w:r>
      <w:r w:rsidR="00DB6E86" w:rsidRPr="00BF55AC">
        <w:rPr>
          <w:rFonts w:cs="Times New Roman"/>
          <w:szCs w:val="28"/>
          <w:lang w:val="sv-SE"/>
        </w:rPr>
        <w:t xml:space="preserve"> tư thục nâng cao trình độ chuyên môn</w:t>
      </w:r>
      <w:r w:rsidR="00DB6E86" w:rsidRPr="00DB6E86">
        <w:rPr>
          <w:rFonts w:cs="Times New Roman"/>
          <w:spacing w:val="-3"/>
          <w:szCs w:val="28"/>
        </w:rPr>
        <w:t xml:space="preserve"> </w:t>
      </w:r>
      <w:r w:rsidR="00DB6E86" w:rsidRPr="00364D57">
        <w:rPr>
          <w:rFonts w:cs="Times New Roman"/>
          <w:spacing w:val="-3"/>
          <w:szCs w:val="28"/>
        </w:rPr>
        <w:t>nghiệp vụ cho GVMN khối ngoài công lậ</w:t>
      </w:r>
      <w:r w:rsidR="00DB6E86">
        <w:rPr>
          <w:rFonts w:cs="Times New Roman"/>
          <w:spacing w:val="-3"/>
          <w:szCs w:val="28"/>
        </w:rPr>
        <w:t>p</w:t>
      </w:r>
      <w:r w:rsidR="00DB6E86" w:rsidRPr="00BF55AC">
        <w:rPr>
          <w:rFonts w:cs="Times New Roman"/>
          <w:szCs w:val="28"/>
          <w:lang w:val="sv-SE"/>
        </w:rPr>
        <w:t xml:space="preserve">; tạo điều kiện thúc đẩy giáo viên thường xuyên cập nhật các nội dung và phương pháp giáo dục mới; </w:t>
      </w:r>
      <w:r w:rsidR="00DB6E86" w:rsidRPr="00364D57">
        <w:rPr>
          <w:rFonts w:cs="Times New Roman"/>
          <w:spacing w:val="-3"/>
          <w:szCs w:val="28"/>
        </w:rPr>
        <w:t xml:space="preserve">đảm bảo </w:t>
      </w:r>
      <w:r w:rsidR="00DB6E86" w:rsidRPr="00364D57">
        <w:rPr>
          <w:rFonts w:cs="Times New Roman"/>
          <w:szCs w:val="28"/>
        </w:rPr>
        <w:t>ngang bằng với quyền lợi của so với GVMN làm việc tại các cơ sở GDMN công lập</w:t>
      </w:r>
      <w:r w:rsidR="00DB6E86">
        <w:rPr>
          <w:rFonts w:cs="Times New Roman"/>
          <w:szCs w:val="28"/>
        </w:rPr>
        <w:t>,</w:t>
      </w:r>
      <w:r w:rsidR="00DB6E86" w:rsidRPr="00BF55AC">
        <w:rPr>
          <w:rFonts w:cs="Times New Roman"/>
          <w:szCs w:val="28"/>
          <w:lang w:val="sv-SE"/>
        </w:rPr>
        <w:t xml:space="preserve"> đảm bảo an toàn, phòng chống bạo hành trẻ</w:t>
      </w:r>
      <w:r w:rsidR="00DB6E86">
        <w:rPr>
          <w:rFonts w:cs="Times New Roman"/>
          <w:szCs w:val="28"/>
          <w:lang w:val="sv-SE"/>
        </w:rPr>
        <w:t>,</w:t>
      </w:r>
      <w:r w:rsidR="00DB6E86" w:rsidRPr="00364D57">
        <w:rPr>
          <w:rFonts w:cs="Times New Roman"/>
          <w:spacing w:val="-3"/>
          <w:szCs w:val="28"/>
        </w:rPr>
        <w:t xml:space="preserve"> </w:t>
      </w:r>
      <w:r w:rsidRPr="00364D57">
        <w:rPr>
          <w:rFonts w:cs="Times New Roman"/>
          <w:spacing w:val="-3"/>
          <w:szCs w:val="28"/>
        </w:rPr>
        <w:t>nâng cao chất lượng chăm sóc, giáo dục trẻ mầm non.</w:t>
      </w:r>
      <w:r w:rsidR="00E918EC" w:rsidRPr="00364D57">
        <w:rPr>
          <w:rFonts w:cs="Times New Roman"/>
          <w:spacing w:val="-3"/>
          <w:szCs w:val="28"/>
        </w:rPr>
        <w:t xml:space="preserve"> </w:t>
      </w:r>
      <w:r w:rsidR="00E918EC" w:rsidRPr="00364D57">
        <w:rPr>
          <w:rFonts w:cs="Times New Roman"/>
          <w:szCs w:val="28"/>
        </w:rPr>
        <w:t>Bộ GDĐT đề xuất tiếp tục thực hiện chính sách này</w:t>
      </w:r>
      <w:r w:rsidR="008431DB" w:rsidRPr="00364D57">
        <w:rPr>
          <w:rFonts w:cs="Times New Roman"/>
          <w:szCs w:val="28"/>
        </w:rPr>
        <w:t>.</w:t>
      </w:r>
    </w:p>
    <w:p w14:paraId="3F71DC3B" w14:textId="003DA265" w:rsidR="00763EF9" w:rsidRPr="00364D57" w:rsidRDefault="00B400AE" w:rsidP="00364D57">
      <w:pPr>
        <w:spacing w:after="120" w:line="240" w:lineRule="auto"/>
        <w:ind w:firstLine="720"/>
        <w:jc w:val="both"/>
        <w:rPr>
          <w:rFonts w:cs="Times New Roman"/>
          <w:spacing w:val="-3"/>
          <w:szCs w:val="28"/>
        </w:rPr>
      </w:pPr>
      <w:r w:rsidRPr="00364D57">
        <w:rPr>
          <w:rFonts w:cs="Times New Roman"/>
          <w:szCs w:val="28"/>
          <w:lang w:val="nl-NL"/>
        </w:rPr>
        <w:t>*</w:t>
      </w:r>
      <w:r w:rsidR="001A1A2E" w:rsidRPr="00364D57">
        <w:rPr>
          <w:rFonts w:cs="Times New Roman"/>
          <w:szCs w:val="28"/>
          <w:lang w:val="nl-NL"/>
        </w:rPr>
        <w:t xml:space="preserve"> Khoản </w:t>
      </w:r>
      <w:r w:rsidR="00285692" w:rsidRPr="00364D57">
        <w:rPr>
          <w:rFonts w:cs="Times New Roman"/>
          <w:szCs w:val="28"/>
          <w:lang w:val="nl-NL"/>
        </w:rPr>
        <w:t>3</w:t>
      </w:r>
      <w:r w:rsidR="001A1A2E" w:rsidRPr="00364D57">
        <w:rPr>
          <w:rFonts w:cs="Times New Roman"/>
          <w:szCs w:val="28"/>
          <w:lang w:val="nl-NL"/>
        </w:rPr>
        <w:t xml:space="preserve"> Điều 7 </w:t>
      </w:r>
      <w:r w:rsidR="00285692" w:rsidRPr="00364D57">
        <w:rPr>
          <w:rFonts w:cs="Times New Roman"/>
          <w:szCs w:val="28"/>
          <w:lang w:val="nl-NL"/>
        </w:rPr>
        <w:t>và khoản 3 Điều 8</w:t>
      </w:r>
      <w:r w:rsidR="001A1A2E" w:rsidRPr="00364D57">
        <w:rPr>
          <w:rFonts w:cs="Times New Roman"/>
          <w:szCs w:val="28"/>
        </w:rPr>
        <w:t xml:space="preserve"> </w:t>
      </w:r>
      <w:r w:rsidR="00E918EC" w:rsidRPr="00364D57">
        <w:rPr>
          <w:bCs/>
          <w:szCs w:val="28"/>
        </w:rPr>
        <w:t xml:space="preserve">Nghị định số 06 </w:t>
      </w:r>
      <w:r w:rsidR="001A1A2E" w:rsidRPr="00364D57">
        <w:rPr>
          <w:rFonts w:cs="Times New Roman"/>
          <w:szCs w:val="28"/>
        </w:rPr>
        <w:t xml:space="preserve">quy định: </w:t>
      </w:r>
      <w:r w:rsidR="001A1A2E" w:rsidRPr="00364D57">
        <w:rPr>
          <w:rFonts w:cs="Times New Roman"/>
          <w:i/>
          <w:spacing w:val="-3"/>
          <w:szCs w:val="28"/>
        </w:rPr>
        <w:t xml:space="preserve">Giáo viên mầm non (bao gồm cả hiệu trưởng, phó hiệu trưởng) </w:t>
      </w:r>
      <w:r w:rsidR="00285692" w:rsidRPr="00364D57">
        <w:rPr>
          <w:rFonts w:cs="Times New Roman"/>
          <w:i/>
          <w:spacing w:val="-3"/>
          <w:szCs w:val="28"/>
        </w:rPr>
        <w:t xml:space="preserve">trực tiếp chăm sóc, giáo dục trẻ em dân tộc thiểu số thuộc vùng có điều kiện kinh tế - xã hội đặc biệt khó khăn được thanh toán tiền mua tài liệu học tập tiếng nói, chữ viết của người dân tộc thiểu số. </w:t>
      </w:r>
      <w:r w:rsidR="00CB3C99" w:rsidRPr="00364D57">
        <w:rPr>
          <w:rFonts w:cs="Times New Roman"/>
          <w:i/>
          <w:spacing w:val="-3"/>
          <w:szCs w:val="28"/>
        </w:rPr>
        <w:t xml:space="preserve">Tiền mua tài liệu được chi trả theo hóa đơn tài chính thực mua và không quá 03 năm. </w:t>
      </w:r>
      <w:r w:rsidR="00CB3C99" w:rsidRPr="00364D57">
        <w:rPr>
          <w:rFonts w:cs="Times New Roman"/>
          <w:spacing w:val="-3"/>
          <w:szCs w:val="28"/>
        </w:rPr>
        <w:t xml:space="preserve">Chính sách này được các địa phương </w:t>
      </w:r>
      <w:r w:rsidR="00E918EC" w:rsidRPr="00364D57">
        <w:rPr>
          <w:rFonts w:cs="Times New Roman"/>
          <w:spacing w:val="-3"/>
          <w:szCs w:val="28"/>
        </w:rPr>
        <w:t>thực hiện</w:t>
      </w:r>
      <w:r w:rsidR="00CB3C99" w:rsidRPr="00364D57">
        <w:rPr>
          <w:rFonts w:cs="Times New Roman"/>
          <w:spacing w:val="-3"/>
          <w:szCs w:val="28"/>
        </w:rPr>
        <w:t xml:space="preserve"> thống nhất như giáo viên của cấp học khác.</w:t>
      </w:r>
    </w:p>
    <w:p w14:paraId="5E508CFA" w14:textId="1274B984" w:rsidR="00CB3C99" w:rsidRPr="00364D57" w:rsidRDefault="00CB3C99" w:rsidP="00364D57">
      <w:pPr>
        <w:spacing w:after="120" w:line="240" w:lineRule="auto"/>
        <w:ind w:firstLine="720"/>
        <w:jc w:val="both"/>
        <w:rPr>
          <w:rFonts w:cs="Times New Roman"/>
          <w:szCs w:val="28"/>
        </w:rPr>
      </w:pPr>
      <w:r w:rsidRPr="00364D57">
        <w:rPr>
          <w:rFonts w:cs="Times New Roman"/>
          <w:spacing w:val="-3"/>
          <w:szCs w:val="28"/>
        </w:rPr>
        <w:t>T</w:t>
      </w:r>
      <w:r w:rsidR="00673CC2" w:rsidRPr="00364D57">
        <w:rPr>
          <w:rFonts w:cs="Times New Roman"/>
          <w:spacing w:val="-3"/>
          <w:szCs w:val="28"/>
        </w:rPr>
        <w:t>uy nhiên, t</w:t>
      </w:r>
      <w:r w:rsidRPr="00364D57">
        <w:rPr>
          <w:rFonts w:cs="Times New Roman"/>
          <w:spacing w:val="-3"/>
          <w:szCs w:val="28"/>
        </w:rPr>
        <w:t xml:space="preserve">ại Nghị định số 76/2019/NĐ-CP </w:t>
      </w:r>
      <w:r w:rsidR="00F15594" w:rsidRPr="00364D57">
        <w:rPr>
          <w:rFonts w:cs="Times New Roman"/>
          <w:spacing w:val="-3"/>
          <w:szCs w:val="28"/>
        </w:rPr>
        <w:t xml:space="preserve">ngày 08/10/2019 của Chính </w:t>
      </w:r>
      <w:r w:rsidR="00F15594" w:rsidRPr="00364D57">
        <w:rPr>
          <w:rFonts w:cs="Times New Roman"/>
          <w:szCs w:val="28"/>
        </w:rPr>
        <w:t xml:space="preserve">phủ về chính sách đối với cán bộ, công chức, viên chức, người lao động và người hưởng lương trong lực lượng vũ trang công tác ở vùng có điều kiện kinh tế - xã hội đặc biệt khó khăn </w:t>
      </w:r>
      <w:r w:rsidRPr="00364D57">
        <w:rPr>
          <w:rFonts w:cs="Times New Roman"/>
          <w:szCs w:val="28"/>
        </w:rPr>
        <w:t>(khoản 2 Điều 10)</w:t>
      </w:r>
      <w:r w:rsidR="00F15594" w:rsidRPr="00364D57">
        <w:rPr>
          <w:rFonts w:cs="Times New Roman"/>
          <w:szCs w:val="28"/>
        </w:rPr>
        <w:t xml:space="preserve"> đã quy định chính sách này.</w:t>
      </w:r>
      <w:r w:rsidR="00B400AE" w:rsidRPr="00364D57">
        <w:rPr>
          <w:rFonts w:cs="Times New Roman"/>
          <w:szCs w:val="28"/>
        </w:rPr>
        <w:t xml:space="preserve"> Do đó, Bộ GDĐT đề xuất bỏ quy định này tại dự thảo Nghị định.</w:t>
      </w:r>
    </w:p>
    <w:p w14:paraId="409B581B" w14:textId="1D7AAE81" w:rsidR="00E918EC" w:rsidRPr="00364D57" w:rsidRDefault="00B400AE" w:rsidP="00364D57">
      <w:pPr>
        <w:spacing w:after="120" w:line="240" w:lineRule="auto"/>
        <w:ind w:firstLine="720"/>
        <w:jc w:val="both"/>
        <w:rPr>
          <w:rFonts w:cs="Times New Roman"/>
          <w:i/>
          <w:szCs w:val="28"/>
        </w:rPr>
      </w:pPr>
      <w:r w:rsidRPr="00364D57">
        <w:rPr>
          <w:rFonts w:cs="Times New Roman"/>
          <w:szCs w:val="28"/>
        </w:rPr>
        <w:t>*</w:t>
      </w:r>
      <w:r w:rsidR="00997108" w:rsidRPr="00364D57">
        <w:rPr>
          <w:rFonts w:cs="Times New Roman"/>
          <w:szCs w:val="28"/>
        </w:rPr>
        <w:t xml:space="preserve"> </w:t>
      </w:r>
      <w:r w:rsidR="00F8330B" w:rsidRPr="00364D57">
        <w:rPr>
          <w:rFonts w:cs="Times New Roman"/>
          <w:szCs w:val="28"/>
          <w:lang w:val="nl-NL"/>
        </w:rPr>
        <w:t xml:space="preserve">Khoản </w:t>
      </w:r>
      <w:r w:rsidR="00CB3C99" w:rsidRPr="00364D57">
        <w:rPr>
          <w:rFonts w:cs="Times New Roman"/>
          <w:szCs w:val="28"/>
          <w:lang w:val="nl-NL"/>
        </w:rPr>
        <w:t>4 Điều 7 và k</w:t>
      </w:r>
      <w:r w:rsidR="00F8330B" w:rsidRPr="00364D57">
        <w:rPr>
          <w:rFonts w:cs="Times New Roman"/>
          <w:szCs w:val="28"/>
          <w:lang w:val="nl-NL"/>
        </w:rPr>
        <w:t xml:space="preserve">hoản 4 Điều 8 </w:t>
      </w:r>
      <w:r w:rsidR="00E918EC" w:rsidRPr="00364D57">
        <w:rPr>
          <w:bCs/>
          <w:szCs w:val="28"/>
        </w:rPr>
        <w:t xml:space="preserve">Nghị định số 06 </w:t>
      </w:r>
      <w:r w:rsidR="00F8330B" w:rsidRPr="00364D57">
        <w:rPr>
          <w:rFonts w:cs="Times New Roman"/>
          <w:szCs w:val="28"/>
        </w:rPr>
        <w:t xml:space="preserve">quy định: </w:t>
      </w:r>
      <w:r w:rsidR="00F8330B" w:rsidRPr="00364D57">
        <w:rPr>
          <w:rFonts w:cs="Times New Roman"/>
          <w:i/>
          <w:szCs w:val="28"/>
        </w:rPr>
        <w:t xml:space="preserve">GVMN công lập trực tiếp dạy trẻ ở nhóm trẻ, lớp </w:t>
      </w:r>
      <w:r w:rsidR="00E918EC" w:rsidRPr="00364D57">
        <w:rPr>
          <w:rFonts w:cs="Times New Roman"/>
          <w:i/>
          <w:szCs w:val="28"/>
        </w:rPr>
        <w:t>mẫu giáo</w:t>
      </w:r>
      <w:r w:rsidR="00F8330B" w:rsidRPr="00364D57">
        <w:rPr>
          <w:rFonts w:cs="Times New Roman"/>
          <w:i/>
          <w:szCs w:val="28"/>
        </w:rPr>
        <w:t xml:space="preserve"> ghép hoặc dạy tăng cường tiếng Việt cho trẻ là người dân tộc thiểu số tại các điểm trường lẻ ở vùng có điều kiện kinh tế xã hội khó khăn hoặc đặc biệt khó khăn được hỗ trợ thêm 450.000 đồng/tháng được trả cùng với kỳ trả lương hàng tháng. </w:t>
      </w:r>
    </w:p>
    <w:p w14:paraId="248D81D3" w14:textId="240BE3A0" w:rsidR="00997108" w:rsidRPr="00364D57" w:rsidRDefault="008E0A12" w:rsidP="00DC189F">
      <w:pPr>
        <w:spacing w:before="60" w:after="60"/>
        <w:ind w:firstLine="720"/>
        <w:jc w:val="both"/>
        <w:rPr>
          <w:rFonts w:cs="Times New Roman"/>
          <w:szCs w:val="28"/>
        </w:rPr>
      </w:pPr>
      <w:r w:rsidRPr="00364D57">
        <w:rPr>
          <w:rFonts w:cs="Times New Roman"/>
          <w:szCs w:val="28"/>
        </w:rPr>
        <w:t>Qu</w:t>
      </w:r>
      <w:r w:rsidR="005C7DF7" w:rsidRPr="00364D57">
        <w:rPr>
          <w:rFonts w:cs="Times New Roman"/>
          <w:szCs w:val="28"/>
        </w:rPr>
        <w:t>a hơn 2 năm thực hiện chính sách</w:t>
      </w:r>
      <w:r w:rsidR="00F8330B" w:rsidRPr="00364D57">
        <w:rPr>
          <w:rFonts w:cs="Times New Roman"/>
          <w:szCs w:val="28"/>
        </w:rPr>
        <w:t>, đánh giá của các địa phương cho thấy đây là một c</w:t>
      </w:r>
      <w:r w:rsidR="00445BF6" w:rsidRPr="00364D57">
        <w:rPr>
          <w:rFonts w:cs="Times New Roman"/>
          <w:szCs w:val="28"/>
        </w:rPr>
        <w:t xml:space="preserve">hính sách </w:t>
      </w:r>
      <w:r w:rsidR="00F8330B" w:rsidRPr="00364D57">
        <w:rPr>
          <w:rFonts w:cs="Times New Roman"/>
          <w:szCs w:val="28"/>
        </w:rPr>
        <w:t>hết sức thiết thực,</w:t>
      </w:r>
      <w:r w:rsidR="00445BF6" w:rsidRPr="00364D57">
        <w:rPr>
          <w:rFonts w:cs="Times New Roman"/>
          <w:szCs w:val="28"/>
        </w:rPr>
        <w:t xml:space="preserve"> góp phần giảm bớt khó khăn, tạo động lực làm việc đối với giáo viên mầm non công tác ở vùng có điều kiện kinh tế xã hội khó khăn và đặc biệt khó khăn. </w:t>
      </w:r>
      <w:r w:rsidR="00DC189F" w:rsidRPr="00BF55AC">
        <w:rPr>
          <w:rFonts w:cs="Times New Roman"/>
          <w:szCs w:val="28"/>
          <w:lang w:val="sv-SE"/>
        </w:rPr>
        <w:t xml:space="preserve">Qua tổng hợp báo cáo, đã có 27.413 </w:t>
      </w:r>
      <w:r w:rsidR="00DC189F">
        <w:rPr>
          <w:rFonts w:cs="Times New Roman"/>
          <w:szCs w:val="28"/>
          <w:lang w:val="sv-SE"/>
        </w:rPr>
        <w:t>GVMN, t</w:t>
      </w:r>
      <w:r w:rsidR="00DC189F" w:rsidRPr="00BF55AC">
        <w:rPr>
          <w:rFonts w:cs="Times New Roman"/>
          <w:szCs w:val="28"/>
          <w:lang w:val="sv-SE"/>
        </w:rPr>
        <w:t xml:space="preserve">rong đó: 13.592 </w:t>
      </w:r>
      <w:r w:rsidR="00DC189F">
        <w:rPr>
          <w:rFonts w:cs="Times New Roman"/>
          <w:szCs w:val="28"/>
          <w:lang w:val="sv-SE"/>
        </w:rPr>
        <w:t>GV</w:t>
      </w:r>
      <w:r w:rsidR="00DC189F" w:rsidRPr="00BF55AC">
        <w:rPr>
          <w:rFonts w:cs="Times New Roman"/>
          <w:szCs w:val="28"/>
          <w:lang w:val="sv-SE"/>
        </w:rPr>
        <w:t xml:space="preserve"> thuộc đối tượng hưởng chính sách hỗ trợ dạy lớp ghép; 13.821 </w:t>
      </w:r>
      <w:r w:rsidR="00DC189F">
        <w:rPr>
          <w:rFonts w:cs="Times New Roman"/>
          <w:szCs w:val="28"/>
          <w:lang w:val="sv-SE"/>
        </w:rPr>
        <w:t>GV</w:t>
      </w:r>
      <w:r w:rsidR="00DC189F" w:rsidRPr="00BF55AC">
        <w:rPr>
          <w:rFonts w:cs="Times New Roman"/>
          <w:szCs w:val="28"/>
          <w:lang w:val="sv-SE"/>
        </w:rPr>
        <w:t xml:space="preserve"> thuộc đối tượng được hưởng chính sách dạy tăng cường tiếng Việt. Kinh phí thực hiện khoảng 185.658 triệu đồng/năm.</w:t>
      </w:r>
      <w:r w:rsidR="00DC189F">
        <w:rPr>
          <w:rFonts w:cs="Times New Roman"/>
          <w:szCs w:val="28"/>
        </w:rPr>
        <w:t xml:space="preserve"> </w:t>
      </w:r>
      <w:r w:rsidR="00E918EC" w:rsidRPr="00364D57">
        <w:rPr>
          <w:rFonts w:cs="Times New Roman"/>
          <w:szCs w:val="28"/>
        </w:rPr>
        <w:t xml:space="preserve">Từ kết quả nêu trên, Bộ GDĐT đề xuất tiếp tục thực hiện chính sách này. </w:t>
      </w:r>
    </w:p>
    <w:p w14:paraId="5D4D1769" w14:textId="6A3730BB" w:rsidR="00CB3C99" w:rsidRPr="00364D57" w:rsidRDefault="00CB3C99" w:rsidP="00364D57">
      <w:pPr>
        <w:spacing w:after="120" w:line="240" w:lineRule="auto"/>
        <w:ind w:firstLine="720"/>
        <w:jc w:val="both"/>
        <w:rPr>
          <w:rFonts w:cs="Times New Roman"/>
          <w:szCs w:val="28"/>
        </w:rPr>
      </w:pPr>
      <w:r w:rsidRPr="00AE3FD7">
        <w:rPr>
          <w:rFonts w:cs="Times New Roman"/>
          <w:i/>
          <w:szCs w:val="28"/>
        </w:rPr>
        <w:lastRenderedPageBreak/>
        <w:t>b) Quy định tại dự thảo Nghị định:</w:t>
      </w:r>
      <w:r w:rsidRPr="00364D57">
        <w:rPr>
          <w:rFonts w:cs="Times New Roman"/>
          <w:szCs w:val="28"/>
        </w:rPr>
        <w:t xml:space="preserve"> Căn cứ </w:t>
      </w:r>
      <w:r w:rsidR="00B400AE" w:rsidRPr="00364D57">
        <w:rPr>
          <w:rFonts w:cs="Times New Roman"/>
          <w:szCs w:val="28"/>
        </w:rPr>
        <w:t>báo cáo nêu tại phần (a), Bộ GDĐT đề xuất chính sách đối với GVMN quy định tại dự thảo Nghị định như sau:</w:t>
      </w:r>
    </w:p>
    <w:p w14:paraId="571D97F3" w14:textId="71168802" w:rsidR="00B400AE" w:rsidRPr="00364D57" w:rsidRDefault="00D90146" w:rsidP="00364D57">
      <w:pPr>
        <w:spacing w:after="120" w:line="240" w:lineRule="auto"/>
        <w:ind w:firstLine="720"/>
        <w:jc w:val="both"/>
        <w:rPr>
          <w:rFonts w:cs="Times New Roman"/>
          <w:szCs w:val="28"/>
        </w:rPr>
      </w:pPr>
      <w:r w:rsidRPr="00364D57">
        <w:rPr>
          <w:rFonts w:cs="Times New Roman"/>
          <w:szCs w:val="28"/>
        </w:rPr>
        <w:t>*</w:t>
      </w:r>
      <w:r w:rsidR="00B400AE" w:rsidRPr="00364D57">
        <w:rPr>
          <w:rFonts w:cs="Times New Roman"/>
          <w:szCs w:val="28"/>
        </w:rPr>
        <w:t xml:space="preserve"> Điều </w:t>
      </w:r>
      <w:r w:rsidR="005303D2" w:rsidRPr="00364D57">
        <w:rPr>
          <w:rFonts w:cs="Times New Roman"/>
          <w:szCs w:val="28"/>
        </w:rPr>
        <w:t>9</w:t>
      </w:r>
      <w:r w:rsidR="00B400AE" w:rsidRPr="00364D57">
        <w:rPr>
          <w:rFonts w:cs="Times New Roman"/>
          <w:szCs w:val="28"/>
        </w:rPr>
        <w:t>:</w:t>
      </w:r>
      <w:r w:rsidR="00B400AE" w:rsidRPr="00364D57">
        <w:rPr>
          <w:szCs w:val="28"/>
        </w:rPr>
        <w:t xml:space="preserve"> Chính sách đối với giáo viên mầm non dạy lớp ghép, tăng cường tiếng Việt cho trẻ em người dân tộc thiểu số</w:t>
      </w:r>
      <w:r w:rsidR="00B400AE" w:rsidRPr="00364D57">
        <w:rPr>
          <w:rFonts w:cs="Times New Roman"/>
          <w:szCs w:val="28"/>
        </w:rPr>
        <w:t>, theo đó giữ nguyên đối tượng GVMN</w:t>
      </w:r>
      <w:r w:rsidR="00B400AE" w:rsidRPr="00364D57">
        <w:rPr>
          <w:szCs w:val="28"/>
        </w:rPr>
        <w:t xml:space="preserve"> </w:t>
      </w:r>
      <w:r w:rsidR="00B400AE" w:rsidRPr="00364D57">
        <w:rPr>
          <w:rFonts w:cs="Times New Roman"/>
          <w:szCs w:val="28"/>
        </w:rPr>
        <w:t>được hưởng và nâng mức tiền hỗ trợ</w:t>
      </w:r>
      <w:r w:rsidR="005303D2" w:rsidRPr="00364D57">
        <w:rPr>
          <w:rFonts w:cs="Times New Roman"/>
          <w:szCs w:val="28"/>
        </w:rPr>
        <w:t xml:space="preserve"> lên 800.000 đồng/tháng.</w:t>
      </w:r>
    </w:p>
    <w:p w14:paraId="525861DA" w14:textId="74E0D5AF" w:rsidR="00DC189F" w:rsidRPr="00D01C05" w:rsidRDefault="005303D2" w:rsidP="00D01C05">
      <w:pPr>
        <w:autoSpaceDE w:val="0"/>
        <w:autoSpaceDN w:val="0"/>
        <w:adjustRightInd w:val="0"/>
        <w:spacing w:after="120" w:line="240" w:lineRule="auto"/>
        <w:ind w:firstLine="720"/>
        <w:jc w:val="both"/>
        <w:rPr>
          <w:rFonts w:cs="Times New Roman"/>
          <w:bCs/>
          <w:szCs w:val="28"/>
        </w:rPr>
      </w:pPr>
      <w:r w:rsidRPr="00364D57">
        <w:rPr>
          <w:rFonts w:cs="Times New Roman"/>
          <w:szCs w:val="28"/>
        </w:rPr>
        <w:t>Lý do:</w:t>
      </w:r>
      <w:r w:rsidR="00B400AE" w:rsidRPr="00364D57">
        <w:rPr>
          <w:rFonts w:cs="Times New Roman"/>
          <w:szCs w:val="28"/>
        </w:rPr>
        <w:t xml:space="preserve"> chính sách </w:t>
      </w:r>
      <w:r w:rsidR="00B400AE" w:rsidRPr="00364D57">
        <w:rPr>
          <w:szCs w:val="28"/>
        </w:rPr>
        <w:t>dạy lớp ghép, tăng cường tiếng Việt cho trẻ em người dân tộc thiểu số</w:t>
      </w:r>
      <w:r w:rsidR="00B400AE" w:rsidRPr="00364D57">
        <w:rPr>
          <w:rFonts w:cs="Times New Roman"/>
          <w:szCs w:val="28"/>
        </w:rPr>
        <w:t xml:space="preserve"> quy định tại Nghị định 06 </w:t>
      </w:r>
      <w:r w:rsidRPr="00364D57">
        <w:rPr>
          <w:rFonts w:cs="Times New Roman"/>
          <w:szCs w:val="28"/>
        </w:rPr>
        <w:t xml:space="preserve">tại </w:t>
      </w:r>
      <w:r w:rsidR="00445BF6" w:rsidRPr="00364D57">
        <w:rPr>
          <w:rFonts w:cs="Times New Roman"/>
          <w:szCs w:val="28"/>
        </w:rPr>
        <w:t>thời điểm ban hành tương đương</w:t>
      </w:r>
      <w:r w:rsidR="00C57C1B" w:rsidRPr="00364D57">
        <w:rPr>
          <w:rFonts w:cs="Times New Roman"/>
          <w:szCs w:val="28"/>
        </w:rPr>
        <w:t xml:space="preserve"> với 34,5</w:t>
      </w:r>
      <w:r w:rsidR="00445BF6" w:rsidRPr="00364D57">
        <w:rPr>
          <w:rFonts w:cs="Times New Roman"/>
          <w:szCs w:val="28"/>
        </w:rPr>
        <w:t xml:space="preserve">% mức lương cơ sở </w:t>
      </w:r>
      <w:r w:rsidR="00C57C1B" w:rsidRPr="00364D57">
        <w:rPr>
          <w:rFonts w:cs="Times New Roman"/>
          <w:szCs w:val="28"/>
        </w:rPr>
        <w:t>(</w:t>
      </w:r>
      <w:r w:rsidRPr="00364D57">
        <w:rPr>
          <w:rFonts w:cs="Times New Roman"/>
          <w:szCs w:val="28"/>
        </w:rPr>
        <w:t>450.000 đồng/</w:t>
      </w:r>
      <w:r w:rsidR="00C57C1B" w:rsidRPr="00364D57">
        <w:rPr>
          <w:rFonts w:cs="Times New Roman"/>
          <w:szCs w:val="28"/>
        </w:rPr>
        <w:t>1.300.000 đồng)</w:t>
      </w:r>
      <w:r w:rsidRPr="00364D57">
        <w:rPr>
          <w:rFonts w:cs="Times New Roman"/>
          <w:szCs w:val="28"/>
        </w:rPr>
        <w:t>. Theo mức lương cơ sở tăng hàng năm</w:t>
      </w:r>
      <w:r w:rsidR="00C57C1B" w:rsidRPr="00364D57">
        <w:rPr>
          <w:rFonts w:cs="Times New Roman"/>
          <w:szCs w:val="28"/>
        </w:rPr>
        <w:t xml:space="preserve"> thì mức hỗ trợ có xu hướng giảm dần (giảm 4% năm 2019 và 7% năm 2020), </w:t>
      </w:r>
      <w:r w:rsidRPr="00364D57">
        <w:rPr>
          <w:rFonts w:cs="Times New Roman"/>
          <w:szCs w:val="28"/>
        </w:rPr>
        <w:t>mức hỗ trợ này chưa</w:t>
      </w:r>
      <w:r w:rsidR="00C57C1B" w:rsidRPr="00364D57">
        <w:rPr>
          <w:rFonts w:cs="Times New Roman"/>
          <w:szCs w:val="28"/>
        </w:rPr>
        <w:t xml:space="preserve"> đảm bảo đời số</w:t>
      </w:r>
      <w:r w:rsidRPr="00364D57">
        <w:rPr>
          <w:rFonts w:cs="Times New Roman"/>
          <w:szCs w:val="28"/>
        </w:rPr>
        <w:t>ng cho giáo viên so với mặt bằng chung.</w:t>
      </w:r>
      <w:r w:rsidR="00C57C1B" w:rsidRPr="00364D57">
        <w:rPr>
          <w:rFonts w:cs="Times New Roman"/>
          <w:szCs w:val="28"/>
        </w:rPr>
        <w:t xml:space="preserve"> </w:t>
      </w:r>
      <w:r w:rsidR="00445BF6" w:rsidRPr="00364D57">
        <w:rPr>
          <w:rFonts w:cs="Times New Roman"/>
          <w:szCs w:val="28"/>
        </w:rPr>
        <w:t>Vì vậy, Bộ GDĐT đề xuất tăng mức hỗ trợ lên</w:t>
      </w:r>
      <w:r w:rsidRPr="00364D57">
        <w:rPr>
          <w:rFonts w:cs="Times New Roman"/>
          <w:szCs w:val="28"/>
        </w:rPr>
        <w:t xml:space="preserve"> 800.000 đồng/tháng</w:t>
      </w:r>
      <w:r w:rsidR="00D90146" w:rsidRPr="00364D57">
        <w:rPr>
          <w:rFonts w:cs="Times New Roman"/>
          <w:szCs w:val="28"/>
        </w:rPr>
        <w:t>, tương đương 50% mức lương cơ sở tại thời điểm năm 2020</w:t>
      </w:r>
      <w:r w:rsidR="00C57C1B" w:rsidRPr="00364D57">
        <w:rPr>
          <w:rFonts w:cs="Times New Roman"/>
          <w:szCs w:val="28"/>
        </w:rPr>
        <w:t xml:space="preserve"> và </w:t>
      </w:r>
      <w:r w:rsidR="00C57C1B" w:rsidRPr="00364D57">
        <w:rPr>
          <w:rFonts w:cs="Times New Roman"/>
          <w:szCs w:val="28"/>
          <w:lang w:val="vi-VN"/>
        </w:rPr>
        <w:t>các năm sau tăng 5%/năm, tương đương mức tăng trưởng kinh tế (GDP) bình quân hàng năm.</w:t>
      </w:r>
      <w:r w:rsidR="00C57C1B" w:rsidRPr="00364D57">
        <w:rPr>
          <w:rFonts w:cs="Times New Roman"/>
          <w:szCs w:val="28"/>
        </w:rPr>
        <w:t xml:space="preserve"> </w:t>
      </w:r>
      <w:r w:rsidR="00DC189F" w:rsidRPr="00BF55AC">
        <w:rPr>
          <w:rFonts w:cs="Times New Roman"/>
          <w:szCs w:val="28"/>
          <w:lang w:val="sv-SE"/>
        </w:rPr>
        <w:t xml:space="preserve">Theo tổng hợp báo cáo số liệu của các địa phương, năm học 2019-2020 có </w:t>
      </w:r>
      <w:r w:rsidR="00DC189F" w:rsidRPr="00BF55AC">
        <w:rPr>
          <w:rFonts w:cs="Times New Roman"/>
          <w:szCs w:val="28"/>
          <w:lang w:val="it-IT"/>
        </w:rPr>
        <w:t>33.252</w:t>
      </w:r>
      <w:r w:rsidR="00DC189F" w:rsidRPr="00BF55AC">
        <w:rPr>
          <w:rFonts w:cs="Times New Roman"/>
          <w:b/>
          <w:szCs w:val="28"/>
          <w:lang w:val="it-IT"/>
        </w:rPr>
        <w:t xml:space="preserve"> </w:t>
      </w:r>
      <w:r w:rsidR="00DC189F" w:rsidRPr="00BF55AC">
        <w:rPr>
          <w:rFonts w:cs="Times New Roman"/>
          <w:szCs w:val="28"/>
          <w:lang w:val="it-IT"/>
        </w:rPr>
        <w:t>giáo viên</w:t>
      </w:r>
      <w:r w:rsidR="00DC189F" w:rsidRPr="00BF55AC">
        <w:rPr>
          <w:rFonts w:cs="Times New Roman"/>
          <w:b/>
          <w:szCs w:val="28"/>
          <w:lang w:val="it-IT"/>
        </w:rPr>
        <w:t xml:space="preserve"> </w:t>
      </w:r>
      <w:r w:rsidR="00DC189F" w:rsidRPr="00BF55AC">
        <w:rPr>
          <w:rFonts w:cs="Times New Roman"/>
          <w:szCs w:val="28"/>
          <w:lang w:val="sv-SE"/>
        </w:rPr>
        <w:t xml:space="preserve">thuộc đối tượng hưởng chính sách. Dự toán kinh phí tối thiểu thực hiện chính sách hàng năm khoảng 239,4 tỷ đồng. Kinh phí tăng thêm 1 năm </w:t>
      </w:r>
      <w:r w:rsidR="00DC189F">
        <w:rPr>
          <w:rFonts w:cs="Times New Roman"/>
          <w:szCs w:val="28"/>
          <w:lang w:val="sv-SE"/>
        </w:rPr>
        <w:t>đối với chính sách</w:t>
      </w:r>
      <w:r w:rsidR="00DC189F" w:rsidRPr="00BF55AC">
        <w:rPr>
          <w:rFonts w:cs="Times New Roman"/>
          <w:szCs w:val="28"/>
          <w:lang w:val="sv-SE"/>
        </w:rPr>
        <w:t xml:space="preserve"> này </w:t>
      </w:r>
      <w:r w:rsidR="00DC189F">
        <w:rPr>
          <w:rFonts w:cs="Times New Roman"/>
          <w:szCs w:val="28"/>
          <w:lang w:val="sv-SE"/>
        </w:rPr>
        <w:t>khoảng</w:t>
      </w:r>
      <w:r w:rsidR="00DC189F" w:rsidRPr="00BF55AC">
        <w:rPr>
          <w:rFonts w:cs="Times New Roman"/>
          <w:szCs w:val="28"/>
          <w:lang w:val="sv-SE"/>
        </w:rPr>
        <w:t xml:space="preserve"> 50 tỷ đồng</w:t>
      </w:r>
      <w:r w:rsidR="00D01C05">
        <w:rPr>
          <w:rFonts w:cs="Times New Roman"/>
          <w:szCs w:val="28"/>
          <w:lang w:val="sv-SE"/>
        </w:rPr>
        <w:t xml:space="preserve"> </w:t>
      </w:r>
      <w:r w:rsidR="00D01C05" w:rsidRPr="00D610E8">
        <w:rPr>
          <w:i/>
          <w:spacing w:val="-3"/>
          <w:szCs w:val="28"/>
        </w:rPr>
        <w:t>(</w:t>
      </w:r>
      <w:r w:rsidR="00D01C05">
        <w:rPr>
          <w:i/>
          <w:spacing w:val="-3"/>
          <w:szCs w:val="28"/>
        </w:rPr>
        <w:t xml:space="preserve">Phụ lục </w:t>
      </w:r>
      <w:r w:rsidR="00D01C05">
        <w:rPr>
          <w:i/>
          <w:spacing w:val="-3"/>
          <w:szCs w:val="28"/>
        </w:rPr>
        <w:t>5</w:t>
      </w:r>
      <w:r w:rsidR="00D01C05">
        <w:rPr>
          <w:i/>
          <w:spacing w:val="-3"/>
          <w:szCs w:val="28"/>
        </w:rPr>
        <w:t xml:space="preserve"> - </w:t>
      </w:r>
      <w:r w:rsidR="00D01C05" w:rsidRPr="00D610E8">
        <w:rPr>
          <w:i/>
          <w:spacing w:val="-3"/>
          <w:szCs w:val="28"/>
        </w:rPr>
        <w:t>Biểu số liệu gửi kèm)</w:t>
      </w:r>
      <w:r w:rsidR="00D01C05" w:rsidRPr="00961605">
        <w:rPr>
          <w:bCs/>
          <w:szCs w:val="28"/>
          <w:lang w:val="sv-SE"/>
        </w:rPr>
        <w:t>.</w:t>
      </w:r>
      <w:r w:rsidR="00DC189F" w:rsidRPr="00BF55AC">
        <w:rPr>
          <w:rFonts w:cs="Times New Roman"/>
          <w:szCs w:val="28"/>
          <w:lang w:val="sv-SE"/>
        </w:rPr>
        <w:t xml:space="preserve"> Số tiền này giúp thực hiện chính sách ổn định trên toàn quốc (Trên 40 tỉnh, thành phố với gần 1 triệu trẻ em người dân tộc thiểu số) một phần bù đắp trượt giá, một phần thể hiện sự quan tâm đầu tư của Nhà nước nhằm hỗ trợ và phát triển giáo dục tại khu vực đặc biệt khó khăn, phù hợp với Luật giáo dục và các chính sách khác của Đảng và Nhà nước.</w:t>
      </w:r>
    </w:p>
    <w:p w14:paraId="0E2598AB" w14:textId="2CE1ED6E" w:rsidR="00D90146" w:rsidRDefault="00D90146" w:rsidP="00364D57">
      <w:pPr>
        <w:pStyle w:val="NormalWeb"/>
        <w:spacing w:before="0" w:beforeAutospacing="0" w:after="120" w:afterAutospacing="0"/>
        <w:ind w:firstLine="720"/>
        <w:jc w:val="both"/>
        <w:rPr>
          <w:bCs/>
          <w:sz w:val="28"/>
          <w:szCs w:val="28"/>
        </w:rPr>
      </w:pPr>
      <w:r w:rsidRPr="00364D57">
        <w:rPr>
          <w:sz w:val="28"/>
          <w:szCs w:val="28"/>
        </w:rPr>
        <w:t xml:space="preserve">* </w:t>
      </w:r>
      <w:r w:rsidR="005303D2" w:rsidRPr="00364D57">
        <w:rPr>
          <w:sz w:val="28"/>
          <w:szCs w:val="28"/>
        </w:rPr>
        <w:t>Điều 10</w:t>
      </w:r>
      <w:r w:rsidR="00313883" w:rsidRPr="00364D57">
        <w:rPr>
          <w:sz w:val="28"/>
          <w:szCs w:val="28"/>
        </w:rPr>
        <w:t xml:space="preserve">. </w:t>
      </w:r>
      <w:r w:rsidR="005303D2" w:rsidRPr="00364D57">
        <w:rPr>
          <w:rFonts w:eastAsiaTheme="minorHAnsi"/>
          <w:bCs/>
          <w:sz w:val="28"/>
          <w:szCs w:val="28"/>
        </w:rPr>
        <w:t xml:space="preserve">Chính sách đối với </w:t>
      </w:r>
      <w:r w:rsidRPr="00364D57">
        <w:rPr>
          <w:rFonts w:eastAsiaTheme="minorHAnsi"/>
          <w:bCs/>
          <w:sz w:val="28"/>
          <w:szCs w:val="28"/>
        </w:rPr>
        <w:t>GVMN</w:t>
      </w:r>
      <w:r w:rsidR="005303D2" w:rsidRPr="00364D57">
        <w:rPr>
          <w:rFonts w:eastAsiaTheme="minorHAnsi"/>
          <w:bCs/>
          <w:sz w:val="28"/>
          <w:szCs w:val="28"/>
        </w:rPr>
        <w:t xml:space="preserve"> </w:t>
      </w:r>
      <w:r w:rsidRPr="00364D57">
        <w:rPr>
          <w:rFonts w:eastAsiaTheme="minorHAnsi"/>
          <w:sz w:val="28"/>
          <w:szCs w:val="28"/>
          <w:lang w:val="vi-VN"/>
        </w:rPr>
        <w:t xml:space="preserve">làm việc tại cơ sở </w:t>
      </w:r>
      <w:r w:rsidR="00AE3FD7" w:rsidRPr="00AE3FD7">
        <w:rPr>
          <w:color w:val="000000"/>
          <w:sz w:val="28"/>
          <w:szCs w:val="28"/>
          <w:shd w:val="clear" w:color="auto" w:fill="FFFFFF"/>
        </w:rPr>
        <w:t>GDMN</w:t>
      </w:r>
      <w:r w:rsidR="00AE3FD7" w:rsidRPr="00AE3FD7">
        <w:rPr>
          <w:rFonts w:eastAsiaTheme="minorHAnsi"/>
          <w:sz w:val="28"/>
          <w:szCs w:val="28"/>
          <w:lang w:val="vi-VN"/>
        </w:rPr>
        <w:t xml:space="preserve"> </w:t>
      </w:r>
      <w:r w:rsidRPr="00364D57">
        <w:rPr>
          <w:rFonts w:eastAsiaTheme="minorHAnsi"/>
          <w:sz w:val="28"/>
          <w:szCs w:val="28"/>
          <w:lang w:val="vi-VN"/>
        </w:rPr>
        <w:t xml:space="preserve">dân lập, tư thục ở địa bàn có </w:t>
      </w:r>
      <w:r w:rsidR="00AE3FD7">
        <w:rPr>
          <w:rFonts w:eastAsiaTheme="minorHAnsi"/>
          <w:sz w:val="28"/>
          <w:szCs w:val="28"/>
        </w:rPr>
        <w:t>KCN, KCX</w:t>
      </w:r>
      <w:r w:rsidRPr="00364D57">
        <w:rPr>
          <w:bCs/>
          <w:sz w:val="28"/>
          <w:szCs w:val="28"/>
        </w:rPr>
        <w:t xml:space="preserve"> </w:t>
      </w:r>
    </w:p>
    <w:p w14:paraId="6B0E9F41" w14:textId="36BF06A3" w:rsidR="00337822" w:rsidRPr="00AE3FD7" w:rsidRDefault="00531D93" w:rsidP="00AE3FD7">
      <w:pPr>
        <w:spacing w:after="120" w:line="240" w:lineRule="auto"/>
        <w:ind w:firstLine="720"/>
        <w:jc w:val="both"/>
        <w:rPr>
          <w:rFonts w:cs="Times New Roman"/>
          <w:bCs/>
          <w:spacing w:val="-4"/>
          <w:szCs w:val="28"/>
        </w:rPr>
      </w:pPr>
      <w:r>
        <w:rPr>
          <w:rFonts w:cs="Times New Roman"/>
          <w:szCs w:val="28"/>
          <w:lang w:val="vi-VN"/>
        </w:rPr>
        <w:t xml:space="preserve">Luật Giáo dục </w:t>
      </w:r>
      <w:r>
        <w:rPr>
          <w:rFonts w:cs="Times New Roman"/>
          <w:szCs w:val="28"/>
        </w:rPr>
        <w:t>2019</w:t>
      </w:r>
      <w:r>
        <w:rPr>
          <w:rFonts w:cs="Times New Roman"/>
          <w:szCs w:val="28"/>
          <w:lang w:val="vi-VN"/>
        </w:rPr>
        <w:t xml:space="preserve"> </w:t>
      </w:r>
      <w:r>
        <w:rPr>
          <w:rFonts w:cs="Times New Roman"/>
          <w:bCs/>
          <w:spacing w:val="-4"/>
          <w:szCs w:val="28"/>
        </w:rPr>
        <w:t>kh</w:t>
      </w:r>
      <w:r>
        <w:rPr>
          <w:rFonts w:cs="Times New Roman"/>
          <w:szCs w:val="28"/>
          <w:lang w:val="vi-VN"/>
        </w:rPr>
        <w:t>oản 1, điều 27 quy định</w:t>
      </w:r>
      <w:r>
        <w:rPr>
          <w:rFonts w:cs="Times New Roman"/>
          <w:szCs w:val="28"/>
        </w:rPr>
        <w:t>:</w:t>
      </w:r>
      <w:r>
        <w:rPr>
          <w:rFonts w:cs="Times New Roman"/>
          <w:szCs w:val="28"/>
          <w:lang w:val="vi-VN"/>
        </w:rPr>
        <w:t xml:space="preserve"> </w:t>
      </w:r>
      <w:r>
        <w:rPr>
          <w:rFonts w:cs="Times New Roman"/>
          <w:i/>
          <w:szCs w:val="28"/>
          <w:lang w:val="vi-VN"/>
        </w:rPr>
        <w:t>“</w:t>
      </w:r>
      <w:r>
        <w:rPr>
          <w:rFonts w:cs="Times New Roman"/>
          <w:i/>
          <w:color w:val="000000"/>
          <w:szCs w:val="28"/>
          <w:shd w:val="clear" w:color="auto" w:fill="FFFFFF"/>
        </w:rPr>
        <w:t xml:space="preserve">Nhà nước có chính sách đầu tư phát triển </w:t>
      </w:r>
      <w:r w:rsidR="00AE3FD7">
        <w:rPr>
          <w:rFonts w:cs="Times New Roman"/>
          <w:i/>
          <w:color w:val="000000"/>
          <w:szCs w:val="28"/>
          <w:shd w:val="clear" w:color="auto" w:fill="FFFFFF"/>
        </w:rPr>
        <w:t>GDMN</w:t>
      </w:r>
      <w:r>
        <w:rPr>
          <w:rFonts w:cs="Times New Roman"/>
          <w:i/>
          <w:color w:val="000000"/>
          <w:szCs w:val="28"/>
          <w:shd w:val="clear" w:color="auto" w:fill="FFFFFF"/>
        </w:rPr>
        <w:t xml:space="preserve">; ưu tiên phát triển </w:t>
      </w:r>
      <w:r w:rsidR="00AE3FD7">
        <w:rPr>
          <w:rFonts w:cs="Times New Roman"/>
          <w:i/>
          <w:color w:val="000000"/>
          <w:szCs w:val="28"/>
          <w:shd w:val="clear" w:color="auto" w:fill="FFFFFF"/>
        </w:rPr>
        <w:t xml:space="preserve">GDMN </w:t>
      </w:r>
      <w:r>
        <w:rPr>
          <w:rFonts w:cs="Times New Roman"/>
          <w:i/>
          <w:color w:val="000000"/>
          <w:szCs w:val="28"/>
          <w:shd w:val="clear" w:color="auto" w:fill="FFFFFF"/>
        </w:rPr>
        <w:t>ở miền núi, hải đảo, vùng đồng bào dân tộc thiểu số, vùng có điều kiện kinh tế - xã hội đặc biệt khó khăn, địa bàn có khu công nghiệp</w:t>
      </w:r>
      <w:r>
        <w:rPr>
          <w:rFonts w:cs="Times New Roman"/>
          <w:i/>
          <w:szCs w:val="28"/>
          <w:lang w:val="vi-VN"/>
        </w:rPr>
        <w:t>”</w:t>
      </w:r>
      <w:r>
        <w:rPr>
          <w:rFonts w:cs="Times New Roman"/>
          <w:i/>
          <w:color w:val="000000"/>
          <w:szCs w:val="28"/>
          <w:shd w:val="clear" w:color="auto" w:fill="FFFFFF"/>
        </w:rPr>
        <w:t xml:space="preserve">; (2) </w:t>
      </w:r>
      <w:r>
        <w:rPr>
          <w:rFonts w:cs="Times New Roman"/>
          <w:bCs/>
          <w:spacing w:val="-4"/>
          <w:szCs w:val="28"/>
        </w:rPr>
        <w:t xml:space="preserve">tại </w:t>
      </w:r>
      <w:r>
        <w:rPr>
          <w:rFonts w:cs="Times New Roman"/>
          <w:spacing w:val="-4"/>
          <w:szCs w:val="28"/>
          <w:lang w:val="vi-VN"/>
        </w:rPr>
        <w:t xml:space="preserve">Nghị quyết số 35 </w:t>
      </w:r>
      <w:r>
        <w:rPr>
          <w:rFonts w:cs="Times New Roman"/>
          <w:bCs/>
          <w:spacing w:val="-4"/>
          <w:szCs w:val="28"/>
        </w:rPr>
        <w:t>quy định</w:t>
      </w:r>
      <w:r>
        <w:rPr>
          <w:rFonts w:cs="Times New Roman"/>
          <w:spacing w:val="-4"/>
          <w:szCs w:val="28"/>
        </w:rPr>
        <w:t xml:space="preserve">: </w:t>
      </w:r>
      <w:r>
        <w:rPr>
          <w:rFonts w:cs="Times New Roman"/>
          <w:i/>
          <w:szCs w:val="28"/>
        </w:rPr>
        <w:t>ban hành chính sách về quyền lợi của đội ngũ nhà giáo và cán bộ quản lý giáo dục được tuyển dụng, làm việc tại các cơ sở giáo dục ngoài công lập, bảo đảm ít nhất ngang bằng với quyền lợi của đội ngũ nhà giáo làm việc tại các cơ sở giáo dục công lập.</w:t>
      </w:r>
      <w:r>
        <w:rPr>
          <w:rFonts w:cs="Times New Roman"/>
          <w:bCs/>
          <w:spacing w:val="-4"/>
          <w:szCs w:val="28"/>
        </w:rPr>
        <w:t xml:space="preserve"> </w:t>
      </w:r>
    </w:p>
    <w:p w14:paraId="1C7B1319" w14:textId="1D32A486" w:rsidR="005D55F9" w:rsidRPr="00364D57" w:rsidRDefault="00531D93" w:rsidP="00364D57">
      <w:pPr>
        <w:pStyle w:val="NormalWeb"/>
        <w:spacing w:before="0" w:beforeAutospacing="0" w:after="120" w:afterAutospacing="0"/>
        <w:ind w:firstLine="720"/>
        <w:jc w:val="both"/>
        <w:rPr>
          <w:bCs/>
          <w:spacing w:val="-4"/>
          <w:sz w:val="28"/>
          <w:szCs w:val="28"/>
        </w:rPr>
      </w:pPr>
      <w:r>
        <w:rPr>
          <w:bCs/>
          <w:sz w:val="28"/>
          <w:szCs w:val="28"/>
        </w:rPr>
        <w:t>Mặt khác, n</w:t>
      </w:r>
      <w:r w:rsidR="005303D2" w:rsidRPr="00364D57">
        <w:rPr>
          <w:bCs/>
          <w:sz w:val="28"/>
          <w:szCs w:val="28"/>
        </w:rPr>
        <w:t xml:space="preserve">hư đã nêu tại các phần trên về khó khăn đối với GDMN ở địa bàn có khu công nghiệp, </w:t>
      </w:r>
      <w:r w:rsidR="00313883" w:rsidRPr="00364D57">
        <w:rPr>
          <w:sz w:val="28"/>
          <w:szCs w:val="28"/>
        </w:rPr>
        <w:t xml:space="preserve">các trường mầm non công lập không đáp ứng đủ nhu cầu gửi trẻ của công nhân làm việc tại các khu công nghiệp. </w:t>
      </w:r>
      <w:r w:rsidR="00313883" w:rsidRPr="00364D57">
        <w:rPr>
          <w:bCs/>
          <w:sz w:val="28"/>
          <w:szCs w:val="28"/>
        </w:rPr>
        <w:t xml:space="preserve">Các cơ sở GDMN tư thục, dân lập đóng góp một phần rất </w:t>
      </w:r>
      <w:r w:rsidR="00FB068E" w:rsidRPr="00364D57">
        <w:rPr>
          <w:bCs/>
          <w:sz w:val="28"/>
          <w:szCs w:val="28"/>
        </w:rPr>
        <w:t xml:space="preserve">lớn đối với công tác huy động trẻ mầm non là con công nhân, </w:t>
      </w:r>
      <w:r w:rsidR="000E3B74" w:rsidRPr="00364D57">
        <w:rPr>
          <w:sz w:val="28"/>
          <w:szCs w:val="28"/>
        </w:rPr>
        <w:t>giảm bớt gánh nặng cho hệ thống GDMN công lập</w:t>
      </w:r>
      <w:r w:rsidR="00FB068E" w:rsidRPr="00364D57">
        <w:rPr>
          <w:sz w:val="28"/>
          <w:szCs w:val="28"/>
        </w:rPr>
        <w:t>. Theo quy định</w:t>
      </w:r>
      <w:r w:rsidR="005D55F9" w:rsidRPr="00364D57">
        <w:rPr>
          <w:sz w:val="28"/>
          <w:szCs w:val="28"/>
        </w:rPr>
        <w:t xml:space="preserve"> tại điểm d khoản 6 Điều 98 Luật Giáo dục 2019</w:t>
      </w:r>
      <w:r w:rsidR="00FB068E" w:rsidRPr="00364D57">
        <w:rPr>
          <w:sz w:val="28"/>
          <w:szCs w:val="28"/>
        </w:rPr>
        <w:t xml:space="preserve">, </w:t>
      </w:r>
      <w:r w:rsidR="00FB068E" w:rsidRPr="00364D57">
        <w:rPr>
          <w:i/>
          <w:sz w:val="28"/>
          <w:szCs w:val="28"/>
        </w:rPr>
        <w:t>các cơ sở GDMN ngoài công lập được chủ động xây dựng mức thu h</w:t>
      </w:r>
      <w:r w:rsidR="005D55F9" w:rsidRPr="00364D57">
        <w:rPr>
          <w:i/>
          <w:sz w:val="28"/>
          <w:szCs w:val="28"/>
        </w:rPr>
        <w:t>ọc phí và các dịch vụ khác bảo đảm bù đắp chi phí và có tích lũy hợp lý</w:t>
      </w:r>
      <w:r w:rsidR="005D55F9" w:rsidRPr="00364D57">
        <w:rPr>
          <w:sz w:val="28"/>
          <w:szCs w:val="28"/>
        </w:rPr>
        <w:t>. T</w:t>
      </w:r>
      <w:r w:rsidR="00FB068E" w:rsidRPr="00364D57">
        <w:rPr>
          <w:sz w:val="28"/>
          <w:szCs w:val="28"/>
        </w:rPr>
        <w:t>uy nhiên, do chi phí đầu tư</w:t>
      </w:r>
      <w:r w:rsidR="00337822">
        <w:rPr>
          <w:sz w:val="28"/>
          <w:szCs w:val="28"/>
        </w:rPr>
        <w:t>, tu sửa, xây dựng cơ sở vật chất</w:t>
      </w:r>
      <w:r w:rsidR="00FB068E" w:rsidRPr="00364D57">
        <w:rPr>
          <w:sz w:val="28"/>
          <w:szCs w:val="28"/>
        </w:rPr>
        <w:t xml:space="preserve"> </w:t>
      </w:r>
      <w:r w:rsidR="00337822">
        <w:rPr>
          <w:sz w:val="28"/>
          <w:szCs w:val="28"/>
        </w:rPr>
        <w:t>cao</w:t>
      </w:r>
      <w:r w:rsidR="00FB068E" w:rsidRPr="00364D57">
        <w:rPr>
          <w:sz w:val="28"/>
          <w:szCs w:val="28"/>
        </w:rPr>
        <w:t>, trong khi mức thu học ph</w:t>
      </w:r>
      <w:r w:rsidR="00AE3FD7">
        <w:rPr>
          <w:sz w:val="28"/>
          <w:szCs w:val="28"/>
        </w:rPr>
        <w:t xml:space="preserve">í </w:t>
      </w:r>
      <w:r w:rsidR="00BE559E">
        <w:rPr>
          <w:sz w:val="28"/>
          <w:szCs w:val="28"/>
        </w:rPr>
        <w:t xml:space="preserve">phải </w:t>
      </w:r>
      <w:r w:rsidR="00337822">
        <w:rPr>
          <w:sz w:val="28"/>
          <w:szCs w:val="28"/>
        </w:rPr>
        <w:t xml:space="preserve">hạ thấp </w:t>
      </w:r>
      <w:r w:rsidR="00AE3FD7">
        <w:rPr>
          <w:sz w:val="28"/>
          <w:szCs w:val="28"/>
        </w:rPr>
        <w:t xml:space="preserve">để </w:t>
      </w:r>
      <w:r w:rsidR="00BE559E">
        <w:rPr>
          <w:sz w:val="28"/>
          <w:szCs w:val="28"/>
        </w:rPr>
        <w:t>phù hợp</w:t>
      </w:r>
      <w:r w:rsidR="00337822">
        <w:rPr>
          <w:sz w:val="28"/>
          <w:szCs w:val="28"/>
        </w:rPr>
        <w:t xml:space="preserve"> với thu nhập</w:t>
      </w:r>
      <w:r w:rsidR="005D55F9" w:rsidRPr="00364D57">
        <w:rPr>
          <w:sz w:val="28"/>
          <w:szCs w:val="28"/>
        </w:rPr>
        <w:t xml:space="preserve"> </w:t>
      </w:r>
      <w:r w:rsidR="00337822">
        <w:rPr>
          <w:sz w:val="28"/>
          <w:szCs w:val="28"/>
        </w:rPr>
        <w:t>của đại đa số phụ huynh</w:t>
      </w:r>
      <w:r w:rsidR="00AE3FD7">
        <w:rPr>
          <w:sz w:val="28"/>
          <w:szCs w:val="28"/>
        </w:rPr>
        <w:t>,</w:t>
      </w:r>
      <w:r w:rsidR="00FB068E" w:rsidRPr="00364D57">
        <w:rPr>
          <w:sz w:val="28"/>
          <w:szCs w:val="28"/>
        </w:rPr>
        <w:t xml:space="preserve"> đáp ứng </w:t>
      </w:r>
      <w:r w:rsidR="00AE3FD7">
        <w:rPr>
          <w:sz w:val="28"/>
          <w:szCs w:val="28"/>
        </w:rPr>
        <w:t xml:space="preserve">nhu cầu </w:t>
      </w:r>
      <w:r w:rsidR="00FB068E" w:rsidRPr="00364D57">
        <w:rPr>
          <w:sz w:val="28"/>
          <w:szCs w:val="28"/>
        </w:rPr>
        <w:t>của phụ huynh</w:t>
      </w:r>
      <w:r w:rsidR="005D55F9" w:rsidRPr="00364D57">
        <w:rPr>
          <w:sz w:val="28"/>
          <w:szCs w:val="28"/>
        </w:rPr>
        <w:t xml:space="preserve">. Vì vậy, </w:t>
      </w:r>
      <w:r w:rsidR="00337822">
        <w:rPr>
          <w:sz w:val="28"/>
          <w:szCs w:val="28"/>
        </w:rPr>
        <w:t xml:space="preserve">nhà đầu tư chỉ có thể trả </w:t>
      </w:r>
      <w:r w:rsidR="005D55F9" w:rsidRPr="00364D57">
        <w:rPr>
          <w:sz w:val="28"/>
          <w:szCs w:val="28"/>
        </w:rPr>
        <w:t>lương cho</w:t>
      </w:r>
      <w:r w:rsidR="000E3B74" w:rsidRPr="00364D57">
        <w:rPr>
          <w:sz w:val="28"/>
          <w:szCs w:val="28"/>
        </w:rPr>
        <w:t xml:space="preserve"> </w:t>
      </w:r>
      <w:r w:rsidR="00D04303" w:rsidRPr="00364D57">
        <w:rPr>
          <w:bCs/>
          <w:sz w:val="28"/>
          <w:szCs w:val="28"/>
        </w:rPr>
        <w:t xml:space="preserve">GVMN làm việc tại các cơ sở GDMN </w:t>
      </w:r>
      <w:r w:rsidR="00AE3FD7">
        <w:rPr>
          <w:bCs/>
          <w:sz w:val="28"/>
          <w:szCs w:val="28"/>
        </w:rPr>
        <w:t>ở mức</w:t>
      </w:r>
      <w:r w:rsidR="00D04303" w:rsidRPr="00364D57">
        <w:rPr>
          <w:bCs/>
          <w:sz w:val="28"/>
          <w:szCs w:val="28"/>
        </w:rPr>
        <w:t xml:space="preserve"> thấp, </w:t>
      </w:r>
      <w:r w:rsidR="00D04303" w:rsidRPr="00364D57">
        <w:rPr>
          <w:bCs/>
          <w:spacing w:val="-4"/>
          <w:sz w:val="28"/>
          <w:szCs w:val="28"/>
          <w:lang w:val="vi-VN"/>
        </w:rPr>
        <w:t>trong khi áp lực công việc rất lớn, giáo viên không yên tâm, gắn bó với nghề</w:t>
      </w:r>
      <w:r w:rsidR="00337822">
        <w:rPr>
          <w:bCs/>
          <w:spacing w:val="-4"/>
          <w:sz w:val="28"/>
          <w:szCs w:val="28"/>
        </w:rPr>
        <w:t xml:space="preserve">; </w:t>
      </w:r>
      <w:r w:rsidR="00D04303" w:rsidRPr="00364D57">
        <w:rPr>
          <w:bCs/>
          <w:spacing w:val="-4"/>
          <w:sz w:val="28"/>
          <w:szCs w:val="28"/>
        </w:rPr>
        <w:t xml:space="preserve">GV trong các cơ sở </w:t>
      </w:r>
      <w:r w:rsidR="00D90146" w:rsidRPr="00364D57">
        <w:rPr>
          <w:bCs/>
          <w:spacing w:val="-4"/>
          <w:sz w:val="28"/>
          <w:szCs w:val="28"/>
        </w:rPr>
        <w:t>GDMN ngoài công lập</w:t>
      </w:r>
      <w:r w:rsidR="00D04303" w:rsidRPr="00364D57">
        <w:rPr>
          <w:bCs/>
          <w:spacing w:val="-4"/>
          <w:sz w:val="28"/>
          <w:szCs w:val="28"/>
        </w:rPr>
        <w:t xml:space="preserve"> </w:t>
      </w:r>
      <w:r w:rsidR="00D04303" w:rsidRPr="00364D57">
        <w:rPr>
          <w:bCs/>
          <w:spacing w:val="-4"/>
          <w:sz w:val="28"/>
          <w:szCs w:val="28"/>
        </w:rPr>
        <w:lastRenderedPageBreak/>
        <w:t xml:space="preserve">thường xuyên biến động, chất lượng </w:t>
      </w:r>
      <w:r w:rsidR="005D55F9" w:rsidRPr="00364D57">
        <w:rPr>
          <w:bCs/>
          <w:spacing w:val="-4"/>
          <w:sz w:val="28"/>
          <w:szCs w:val="28"/>
        </w:rPr>
        <w:t>chăm sóc, giáo dục</w:t>
      </w:r>
      <w:r w:rsidR="00D04303" w:rsidRPr="00364D57">
        <w:rPr>
          <w:bCs/>
          <w:spacing w:val="-4"/>
          <w:sz w:val="28"/>
          <w:szCs w:val="28"/>
        </w:rPr>
        <w:t xml:space="preserve"> tại các cơ sở này còn nhiều hạn chế</w:t>
      </w:r>
      <w:r w:rsidR="005D55F9" w:rsidRPr="00364D57">
        <w:rPr>
          <w:bCs/>
          <w:spacing w:val="-4"/>
          <w:sz w:val="28"/>
          <w:szCs w:val="28"/>
        </w:rPr>
        <w:t>, đã có nhiều trường hợp bạo hành trẻ xảy ra.</w:t>
      </w:r>
    </w:p>
    <w:p w14:paraId="6470DDCC" w14:textId="31B803EE" w:rsidR="00A22EA0" w:rsidRPr="00364D57" w:rsidRDefault="00A22EA0" w:rsidP="00364D57">
      <w:pPr>
        <w:spacing w:after="120" w:line="240" w:lineRule="auto"/>
        <w:ind w:firstLine="720"/>
        <w:jc w:val="both"/>
        <w:rPr>
          <w:rFonts w:cs="Times New Roman"/>
          <w:szCs w:val="28"/>
        </w:rPr>
      </w:pPr>
      <w:r w:rsidRPr="00364D57">
        <w:rPr>
          <w:rFonts w:cs="Times New Roman"/>
          <w:szCs w:val="28"/>
        </w:rPr>
        <w:t xml:space="preserve">Hiện nay, một số địa phương đã có chính sách hỗ trợ đối với GVMN </w:t>
      </w:r>
      <w:r w:rsidR="00F90F19" w:rsidRPr="00364D57">
        <w:rPr>
          <w:rFonts w:cs="Times New Roman"/>
          <w:szCs w:val="28"/>
        </w:rPr>
        <w:t xml:space="preserve">ngoài công lập như: </w:t>
      </w:r>
      <w:r w:rsidRPr="00364D57">
        <w:rPr>
          <w:rFonts w:cs="Times New Roman"/>
          <w:szCs w:val="28"/>
        </w:rPr>
        <w:t xml:space="preserve">Bắc Ninh </w:t>
      </w:r>
      <w:r w:rsidRPr="00364D57">
        <w:rPr>
          <w:rFonts w:cs="Times New Roman"/>
          <w:bCs/>
          <w:spacing w:val="-4"/>
          <w:szCs w:val="28"/>
        </w:rPr>
        <w:t xml:space="preserve">hỗ trợ </w:t>
      </w:r>
      <w:r w:rsidRPr="00364D57">
        <w:rPr>
          <w:rFonts w:cs="Times New Roman"/>
          <w:szCs w:val="28"/>
        </w:rPr>
        <w:t xml:space="preserve">GVMN ngoài công lập ở địa bàn có </w:t>
      </w:r>
      <w:r w:rsidR="00AE3FD7">
        <w:rPr>
          <w:spacing w:val="-3"/>
          <w:szCs w:val="28"/>
        </w:rPr>
        <w:t>KCN, KCX</w:t>
      </w:r>
      <w:r w:rsidRPr="00364D57">
        <w:rPr>
          <w:rFonts w:cs="Times New Roman"/>
          <w:szCs w:val="28"/>
        </w:rPr>
        <w:t xml:space="preserve">; Lạng Sơn, Thanh Hóa, Tuyên Quang </w:t>
      </w:r>
      <w:r w:rsidRPr="00364D57">
        <w:rPr>
          <w:rFonts w:cs="Times New Roman"/>
          <w:bCs/>
          <w:spacing w:val="-4"/>
          <w:szCs w:val="28"/>
        </w:rPr>
        <w:t xml:space="preserve">hỗ trợ </w:t>
      </w:r>
      <w:r w:rsidRPr="00364D57">
        <w:rPr>
          <w:rFonts w:cs="Times New Roman"/>
          <w:szCs w:val="28"/>
        </w:rPr>
        <w:t xml:space="preserve">GVMN ngoài công lập… </w:t>
      </w:r>
    </w:p>
    <w:p w14:paraId="2E1D25F3" w14:textId="44EB2669" w:rsidR="004C600A" w:rsidRPr="00364D57" w:rsidRDefault="005D55F9" w:rsidP="00364D57">
      <w:pPr>
        <w:spacing w:after="120" w:line="240" w:lineRule="auto"/>
        <w:ind w:firstLine="720"/>
        <w:jc w:val="both"/>
        <w:rPr>
          <w:szCs w:val="28"/>
          <w:lang w:val="sv-SE"/>
        </w:rPr>
      </w:pPr>
      <w:r w:rsidRPr="00364D57">
        <w:rPr>
          <w:rFonts w:cs="Times New Roman"/>
          <w:bCs/>
          <w:szCs w:val="28"/>
        </w:rPr>
        <w:t xml:space="preserve">Từ cơ sở thực tiễn </w:t>
      </w:r>
      <w:r w:rsidR="004C600A" w:rsidRPr="00364D57">
        <w:rPr>
          <w:rFonts w:cs="Times New Roman"/>
          <w:bCs/>
          <w:szCs w:val="28"/>
        </w:rPr>
        <w:t xml:space="preserve">và cơ sở pháp lý </w:t>
      </w:r>
      <w:r w:rsidRPr="00364D57">
        <w:rPr>
          <w:rFonts w:cs="Times New Roman"/>
          <w:bCs/>
          <w:szCs w:val="28"/>
        </w:rPr>
        <w:t xml:space="preserve">nêu trên, Bộ GDĐT đề xuất có chế độ chính sách đối với </w:t>
      </w:r>
      <w:r w:rsidR="004C600A" w:rsidRPr="00364D57">
        <w:rPr>
          <w:rFonts w:cs="Times New Roman"/>
          <w:bCs/>
          <w:szCs w:val="28"/>
        </w:rPr>
        <w:t xml:space="preserve">GVMN </w:t>
      </w:r>
      <w:r w:rsidR="004C600A" w:rsidRPr="00364D57">
        <w:rPr>
          <w:spacing w:val="-3"/>
          <w:szCs w:val="28"/>
        </w:rPr>
        <w:t xml:space="preserve">tại các cơ sở </w:t>
      </w:r>
      <w:r w:rsidR="00AE3FD7">
        <w:rPr>
          <w:spacing w:val="-3"/>
          <w:szCs w:val="28"/>
        </w:rPr>
        <w:t>GDMN</w:t>
      </w:r>
      <w:r w:rsidR="004C600A" w:rsidRPr="00364D57">
        <w:rPr>
          <w:spacing w:val="-3"/>
          <w:szCs w:val="28"/>
        </w:rPr>
        <w:t xml:space="preserve"> dân lập, tư thục </w:t>
      </w:r>
      <w:r w:rsidR="00D90146" w:rsidRPr="00364D57">
        <w:rPr>
          <w:spacing w:val="-3"/>
          <w:szCs w:val="28"/>
        </w:rPr>
        <w:t xml:space="preserve">ở địa bàn có </w:t>
      </w:r>
      <w:r w:rsidR="00AE3FD7">
        <w:rPr>
          <w:spacing w:val="-3"/>
          <w:szCs w:val="28"/>
        </w:rPr>
        <w:t>KCN, KCX</w:t>
      </w:r>
      <w:r w:rsidR="00D90146" w:rsidRPr="00364D57">
        <w:rPr>
          <w:spacing w:val="-3"/>
          <w:szCs w:val="28"/>
        </w:rPr>
        <w:t xml:space="preserve"> được</w:t>
      </w:r>
      <w:r w:rsidR="004E0CE0" w:rsidRPr="00364D57">
        <w:rPr>
          <w:spacing w:val="-3"/>
          <w:szCs w:val="28"/>
        </w:rPr>
        <w:t xml:space="preserve"> với mức</w:t>
      </w:r>
      <w:r w:rsidR="004C600A" w:rsidRPr="00364D57">
        <w:rPr>
          <w:spacing w:val="-3"/>
          <w:szCs w:val="28"/>
        </w:rPr>
        <w:t xml:space="preserve"> hỗ trợ tối thiểu 800.000 đồng/tháng </w:t>
      </w:r>
      <w:r w:rsidR="00D90146" w:rsidRPr="00364D57">
        <w:rPr>
          <w:spacing w:val="-3"/>
          <w:szCs w:val="28"/>
        </w:rPr>
        <w:t xml:space="preserve">(tương đương bằng 50% mức lương cơ sở) từ nguồn ngân sách địa phương. </w:t>
      </w:r>
    </w:p>
    <w:p w14:paraId="00FB94D2" w14:textId="676E707E" w:rsidR="00D90146" w:rsidRPr="00364D57" w:rsidRDefault="00A22EA0" w:rsidP="00D01C05">
      <w:pPr>
        <w:autoSpaceDE w:val="0"/>
        <w:autoSpaceDN w:val="0"/>
        <w:adjustRightInd w:val="0"/>
        <w:spacing w:after="120" w:line="240" w:lineRule="auto"/>
        <w:ind w:firstLine="720"/>
        <w:jc w:val="both"/>
        <w:rPr>
          <w:rFonts w:cs="Times New Roman"/>
          <w:bCs/>
          <w:szCs w:val="28"/>
        </w:rPr>
      </w:pPr>
      <w:r w:rsidRPr="00364D57">
        <w:rPr>
          <w:rFonts w:cs="Times New Roman"/>
          <w:szCs w:val="28"/>
        </w:rPr>
        <w:t xml:space="preserve">Đối với chính sách này, </w:t>
      </w:r>
      <w:r w:rsidRPr="00364D57">
        <w:rPr>
          <w:rFonts w:cs="Times New Roman"/>
          <w:bCs/>
          <w:szCs w:val="28"/>
        </w:rPr>
        <w:t xml:space="preserve">Dự thảo Nghị định quy định nguyên tắc, mức hỗ trợ tối thiểu và giao cho Ủy ban nhân dân cấp tỉnh </w:t>
      </w:r>
      <w:r w:rsidRPr="00364D57">
        <w:rPr>
          <w:rFonts w:cs="Times New Roman"/>
          <w:szCs w:val="28"/>
          <w:lang w:val="it-IT"/>
        </w:rPr>
        <w:t xml:space="preserve">khả năng ngân sách xây dựng chi tiết tiêu chí cơ sở </w:t>
      </w:r>
      <w:r w:rsidR="00AE3FD7">
        <w:rPr>
          <w:rFonts w:cs="Times New Roman"/>
          <w:szCs w:val="28"/>
          <w:lang w:val="it-IT"/>
        </w:rPr>
        <w:t>GDMN</w:t>
      </w:r>
      <w:r w:rsidRPr="00364D57">
        <w:rPr>
          <w:rFonts w:cs="Times New Roman"/>
          <w:szCs w:val="28"/>
          <w:lang w:val="it-IT"/>
        </w:rPr>
        <w:t xml:space="preserve"> </w:t>
      </w:r>
      <w:r w:rsidR="00D90146" w:rsidRPr="00364D57">
        <w:rPr>
          <w:rFonts w:cs="Times New Roman"/>
          <w:szCs w:val="28"/>
          <w:lang w:val="it-IT"/>
        </w:rPr>
        <w:t xml:space="preserve">có giáo viên </w:t>
      </w:r>
      <w:r w:rsidRPr="00364D57">
        <w:rPr>
          <w:rFonts w:cs="Times New Roman"/>
          <w:szCs w:val="28"/>
          <w:lang w:val="it-IT"/>
        </w:rPr>
        <w:t>được hưởng chính sách hỗ trợ, quy định mức hỗ trợ phù hợp</w:t>
      </w:r>
      <w:r w:rsidR="00DC189F">
        <w:rPr>
          <w:rFonts w:cs="Times New Roman"/>
          <w:szCs w:val="28"/>
          <w:lang w:val="it-IT"/>
        </w:rPr>
        <w:t xml:space="preserve">. </w:t>
      </w:r>
      <w:r w:rsidRPr="00364D57">
        <w:rPr>
          <w:rFonts w:cs="Times New Roman"/>
          <w:bCs/>
          <w:szCs w:val="28"/>
        </w:rPr>
        <w:t>Theo số liệu thống kê sơ bộ</w:t>
      </w:r>
      <w:r w:rsidR="00D90146" w:rsidRPr="00364D57">
        <w:rPr>
          <w:rFonts w:cs="Times New Roman"/>
          <w:bCs/>
          <w:szCs w:val="28"/>
        </w:rPr>
        <w:t xml:space="preserve">, </w:t>
      </w:r>
      <w:r w:rsidRPr="00364D57">
        <w:rPr>
          <w:rFonts w:cs="Times New Roman"/>
          <w:bCs/>
          <w:szCs w:val="28"/>
        </w:rPr>
        <w:t xml:space="preserve">có </w:t>
      </w:r>
      <w:r w:rsidR="00DC189F" w:rsidRPr="00BF55AC">
        <w:rPr>
          <w:rFonts w:cs="Times New Roman"/>
          <w:bCs/>
          <w:szCs w:val="28"/>
          <w:lang w:val="sv-SE"/>
        </w:rPr>
        <w:t xml:space="preserve">23.540 </w:t>
      </w:r>
      <w:r w:rsidR="00D90146" w:rsidRPr="00DC189F">
        <w:rPr>
          <w:rFonts w:cs="Times New Roman"/>
          <w:bCs/>
          <w:szCs w:val="28"/>
        </w:rPr>
        <w:t>GVMN</w:t>
      </w:r>
      <w:r w:rsidR="00D90146" w:rsidRPr="00364D57">
        <w:rPr>
          <w:rFonts w:cs="Times New Roman"/>
          <w:bCs/>
          <w:szCs w:val="28"/>
        </w:rPr>
        <w:t xml:space="preserve"> ngoài công lập ở địa bàn có khu công nghiệp. </w:t>
      </w:r>
      <w:r w:rsidR="00D90146" w:rsidRPr="00DC189F">
        <w:rPr>
          <w:rFonts w:cs="Times New Roman"/>
          <w:bCs/>
          <w:szCs w:val="28"/>
        </w:rPr>
        <w:t xml:space="preserve">Nếu thực hiện chính sách này, ngân sách địa phương chi trả khoảng </w:t>
      </w:r>
      <w:r w:rsidR="00DC189F" w:rsidRPr="00DC189F">
        <w:rPr>
          <w:rFonts w:cs="Times New Roman"/>
          <w:bCs/>
          <w:szCs w:val="28"/>
          <w:lang w:val="sv-SE"/>
        </w:rPr>
        <w:t xml:space="preserve">169,5 </w:t>
      </w:r>
      <w:r w:rsidR="00D90146" w:rsidRPr="00DC189F">
        <w:rPr>
          <w:rFonts w:cs="Times New Roman"/>
          <w:bCs/>
          <w:szCs w:val="28"/>
        </w:rPr>
        <w:t>tỷ đồng/năm</w:t>
      </w:r>
      <w:r w:rsidR="00DC189F">
        <w:rPr>
          <w:rFonts w:cs="Times New Roman"/>
          <w:bCs/>
          <w:szCs w:val="28"/>
        </w:rPr>
        <w:t xml:space="preserve">, </w:t>
      </w:r>
      <w:r w:rsidR="00DC189F" w:rsidRPr="00BF55AC">
        <w:rPr>
          <w:rFonts w:cs="Times New Roman"/>
          <w:bCs/>
          <w:szCs w:val="28"/>
          <w:lang w:val="sv-SE"/>
        </w:rPr>
        <w:t xml:space="preserve">số kinh phí không nhiều nhưng có giá trị xã hội </w:t>
      </w:r>
      <w:r w:rsidR="00DC189F">
        <w:rPr>
          <w:rFonts w:cs="Times New Roman"/>
          <w:bCs/>
          <w:szCs w:val="28"/>
          <w:lang w:val="sv-SE"/>
        </w:rPr>
        <w:t xml:space="preserve">hết sức </w:t>
      </w:r>
      <w:r w:rsidR="00DC189F" w:rsidRPr="00BF55AC">
        <w:rPr>
          <w:rFonts w:cs="Times New Roman"/>
          <w:bCs/>
          <w:szCs w:val="28"/>
          <w:lang w:val="sv-SE"/>
        </w:rPr>
        <w:t>to lớn</w:t>
      </w:r>
      <w:r w:rsidR="00D610E8">
        <w:rPr>
          <w:rFonts w:cs="Times New Roman"/>
          <w:bCs/>
          <w:szCs w:val="28"/>
          <w:lang w:val="sv-SE"/>
        </w:rPr>
        <w:t xml:space="preserve"> </w:t>
      </w:r>
      <w:r w:rsidR="00D01C05" w:rsidRPr="00D610E8">
        <w:rPr>
          <w:i/>
          <w:spacing w:val="-3"/>
          <w:szCs w:val="28"/>
        </w:rPr>
        <w:t>(</w:t>
      </w:r>
      <w:r w:rsidR="00D01C05">
        <w:rPr>
          <w:i/>
          <w:spacing w:val="-3"/>
          <w:szCs w:val="28"/>
        </w:rPr>
        <w:t xml:space="preserve">Phụ lục </w:t>
      </w:r>
      <w:r w:rsidR="0002507C">
        <w:rPr>
          <w:i/>
          <w:spacing w:val="-3"/>
          <w:szCs w:val="28"/>
        </w:rPr>
        <w:t>6</w:t>
      </w:r>
      <w:bookmarkStart w:id="3" w:name="_GoBack"/>
      <w:bookmarkEnd w:id="3"/>
      <w:r w:rsidR="00D01C05">
        <w:rPr>
          <w:i/>
          <w:spacing w:val="-3"/>
          <w:szCs w:val="28"/>
        </w:rPr>
        <w:t xml:space="preserve"> - </w:t>
      </w:r>
      <w:r w:rsidR="00D01C05" w:rsidRPr="00D610E8">
        <w:rPr>
          <w:i/>
          <w:spacing w:val="-3"/>
          <w:szCs w:val="28"/>
        </w:rPr>
        <w:t>Biểu số liệu gửi kèm)</w:t>
      </w:r>
      <w:r w:rsidR="00D01C05" w:rsidRPr="00961605">
        <w:rPr>
          <w:bCs/>
          <w:szCs w:val="28"/>
          <w:lang w:val="sv-SE"/>
        </w:rPr>
        <w:t>.</w:t>
      </w:r>
    </w:p>
    <w:p w14:paraId="5FFE1D96" w14:textId="0D4D50DE" w:rsidR="004E0CE0" w:rsidRPr="00364D57" w:rsidRDefault="004E0CE0" w:rsidP="00364D57">
      <w:pPr>
        <w:shd w:val="clear" w:color="auto" w:fill="FFFFFF"/>
        <w:spacing w:after="120" w:line="240" w:lineRule="auto"/>
        <w:ind w:firstLine="720"/>
        <w:jc w:val="both"/>
        <w:rPr>
          <w:szCs w:val="28"/>
        </w:rPr>
      </w:pPr>
      <w:r w:rsidRPr="00364D57">
        <w:rPr>
          <w:rFonts w:cs="Times New Roman"/>
          <w:bCs/>
          <w:szCs w:val="28"/>
        </w:rPr>
        <w:t xml:space="preserve">* Điều 11. </w:t>
      </w:r>
      <w:r w:rsidRPr="00364D57">
        <w:rPr>
          <w:szCs w:val="28"/>
        </w:rPr>
        <w:t xml:space="preserve">Chính sách hỗ trợ tài liệu và chi phí tập huấn đối với giáo viên mầm non dân lập, tư thục. </w:t>
      </w:r>
      <w:r w:rsidR="00673CC2" w:rsidRPr="00364D57">
        <w:rPr>
          <w:szCs w:val="28"/>
        </w:rPr>
        <w:t>Thực hiện như quy định tại Nghị định số 06.</w:t>
      </w:r>
    </w:p>
    <w:p w14:paraId="57FCD452" w14:textId="77777777" w:rsidR="00673CC2" w:rsidRPr="00364D57" w:rsidRDefault="00673CC2" w:rsidP="00364D57">
      <w:pPr>
        <w:spacing w:after="120" w:line="240" w:lineRule="auto"/>
        <w:ind w:firstLine="720"/>
        <w:jc w:val="both"/>
        <w:rPr>
          <w:rFonts w:cs="Times New Roman"/>
          <w:bCs/>
          <w:szCs w:val="28"/>
        </w:rPr>
      </w:pPr>
      <w:r w:rsidRPr="00364D57">
        <w:rPr>
          <w:rFonts w:cs="Times New Roman"/>
          <w:b/>
          <w:bCs/>
          <w:szCs w:val="28"/>
        </w:rPr>
        <w:t>2.5. Chương V. Tổ chức thực hiện</w:t>
      </w:r>
      <w:r w:rsidRPr="00364D57">
        <w:rPr>
          <w:rFonts w:cs="Times New Roman"/>
          <w:bCs/>
          <w:szCs w:val="28"/>
        </w:rPr>
        <w:t xml:space="preserve"> </w:t>
      </w:r>
    </w:p>
    <w:p w14:paraId="45D00280" w14:textId="01B67C58" w:rsidR="00673CC2" w:rsidRPr="00364D57" w:rsidRDefault="00673CC2" w:rsidP="00364D57">
      <w:pPr>
        <w:spacing w:after="120" w:line="240" w:lineRule="auto"/>
        <w:ind w:firstLine="720"/>
        <w:jc w:val="both"/>
        <w:rPr>
          <w:rFonts w:cs="Times New Roman"/>
          <w:b/>
          <w:bCs/>
          <w:szCs w:val="28"/>
        </w:rPr>
      </w:pPr>
      <w:r w:rsidRPr="00364D57">
        <w:rPr>
          <w:rFonts w:cs="Times New Roman"/>
          <w:bCs/>
          <w:szCs w:val="28"/>
        </w:rPr>
        <w:t>Chương này quy định về nguồn kinh phí, quản lý kinh phí, trách nhiệm của các Bộ, ngành, trách nhiệm của Ủy ban nhân dân tỉnh, thành phố trực thuộc Trung ương và các đơn vị có liên quan.</w:t>
      </w:r>
    </w:p>
    <w:p w14:paraId="6919D106" w14:textId="5AC554E1" w:rsidR="00673CC2" w:rsidRPr="00364D57" w:rsidRDefault="00673CC2" w:rsidP="00364D57">
      <w:pPr>
        <w:spacing w:after="120" w:line="240" w:lineRule="auto"/>
        <w:ind w:firstLine="720"/>
        <w:jc w:val="both"/>
        <w:rPr>
          <w:rFonts w:cs="Times New Roman"/>
          <w:b/>
          <w:bCs/>
          <w:szCs w:val="28"/>
        </w:rPr>
      </w:pPr>
      <w:r w:rsidRPr="00364D57">
        <w:rPr>
          <w:rFonts w:cs="Times New Roman"/>
          <w:b/>
          <w:bCs/>
          <w:szCs w:val="28"/>
        </w:rPr>
        <w:t>2.6. Chương VI. Điều khoản thi hành</w:t>
      </w:r>
    </w:p>
    <w:p w14:paraId="07D0C928" w14:textId="71320917" w:rsidR="00904130" w:rsidRPr="00364D57" w:rsidRDefault="00673CC2" w:rsidP="00364D57">
      <w:pPr>
        <w:spacing w:after="120" w:line="240" w:lineRule="auto"/>
        <w:ind w:firstLine="720"/>
        <w:jc w:val="both"/>
        <w:rPr>
          <w:rFonts w:cs="Times New Roman"/>
          <w:bCs/>
          <w:szCs w:val="28"/>
        </w:rPr>
      </w:pPr>
      <w:r w:rsidRPr="00364D57">
        <w:rPr>
          <w:rFonts w:cs="Times New Roman"/>
          <w:bCs/>
          <w:szCs w:val="28"/>
        </w:rPr>
        <w:t>Quy định</w:t>
      </w:r>
      <w:r w:rsidR="00661868" w:rsidRPr="00364D57">
        <w:rPr>
          <w:rFonts w:cs="Times New Roman"/>
          <w:bCs/>
          <w:szCs w:val="28"/>
        </w:rPr>
        <w:t xml:space="preserve"> </w:t>
      </w:r>
      <w:r w:rsidR="00C75A01" w:rsidRPr="00364D57">
        <w:rPr>
          <w:rFonts w:cs="Times New Roman"/>
          <w:bCs/>
          <w:szCs w:val="28"/>
        </w:rPr>
        <w:t>h</w:t>
      </w:r>
      <w:r w:rsidR="00904130" w:rsidRPr="00364D57">
        <w:rPr>
          <w:rFonts w:cs="Times New Roman"/>
          <w:bCs/>
          <w:szCs w:val="28"/>
        </w:rPr>
        <w:t xml:space="preserve">iệu lực thi hành </w:t>
      </w:r>
      <w:r w:rsidRPr="00364D57">
        <w:rPr>
          <w:rFonts w:cs="Times New Roman"/>
          <w:bCs/>
          <w:szCs w:val="28"/>
        </w:rPr>
        <w:t>và</w:t>
      </w:r>
      <w:r w:rsidR="00904130" w:rsidRPr="00364D57">
        <w:rPr>
          <w:rFonts w:cs="Times New Roman"/>
          <w:bCs/>
          <w:szCs w:val="28"/>
        </w:rPr>
        <w:t xml:space="preserve"> trách nhiệm thi hành </w:t>
      </w:r>
      <w:r w:rsidRPr="00364D57">
        <w:rPr>
          <w:rFonts w:cs="Times New Roman"/>
          <w:bCs/>
          <w:szCs w:val="28"/>
        </w:rPr>
        <w:t>Nghị định này.</w:t>
      </w:r>
    </w:p>
    <w:p w14:paraId="6FC1C1B8" w14:textId="7536A2B2" w:rsidR="00904130" w:rsidRPr="00364D57" w:rsidRDefault="00904130" w:rsidP="00364D57">
      <w:pPr>
        <w:spacing w:after="120" w:line="240" w:lineRule="auto"/>
        <w:ind w:firstLine="720"/>
        <w:jc w:val="both"/>
        <w:rPr>
          <w:rFonts w:cs="Times New Roman"/>
          <w:b/>
          <w:bCs/>
          <w:iCs/>
          <w:szCs w:val="28"/>
          <w:lang w:val="pl-PL"/>
        </w:rPr>
      </w:pPr>
      <w:r w:rsidRPr="00364D57">
        <w:rPr>
          <w:rFonts w:cs="Times New Roman"/>
          <w:b/>
          <w:bCs/>
          <w:iCs/>
          <w:szCs w:val="28"/>
          <w:lang w:val="pl-PL"/>
        </w:rPr>
        <w:t>V. MỘT SỐ VẤN ĐỀ XIN Ý KIẾN (nếu có)</w:t>
      </w:r>
    </w:p>
    <w:p w14:paraId="46DCDDE2" w14:textId="77777777" w:rsidR="00904130" w:rsidRPr="00364D57" w:rsidRDefault="00904130" w:rsidP="00364D57">
      <w:pPr>
        <w:pStyle w:val="NormalWeb"/>
        <w:shd w:val="clear" w:color="auto" w:fill="FFFFFF"/>
        <w:spacing w:before="0" w:beforeAutospacing="0" w:after="120" w:afterAutospacing="0"/>
        <w:ind w:firstLine="720"/>
        <w:jc w:val="both"/>
        <w:rPr>
          <w:bCs/>
          <w:iCs/>
          <w:sz w:val="28"/>
          <w:szCs w:val="28"/>
          <w:lang w:val="pl-PL"/>
        </w:rPr>
      </w:pPr>
    </w:p>
    <w:p w14:paraId="22390B95" w14:textId="6C997CBB" w:rsidR="00904130" w:rsidRPr="00364D57" w:rsidRDefault="00904130" w:rsidP="00364D57">
      <w:pPr>
        <w:spacing w:after="120" w:line="240" w:lineRule="auto"/>
        <w:ind w:firstLine="720"/>
        <w:jc w:val="both"/>
        <w:rPr>
          <w:bCs/>
          <w:szCs w:val="28"/>
        </w:rPr>
      </w:pPr>
      <w:r w:rsidRPr="00364D57">
        <w:rPr>
          <w:bCs/>
          <w:szCs w:val="28"/>
        </w:rPr>
        <w:t xml:space="preserve">Trên đây là Tờ trình về dự thảo Nghị định quy định </w:t>
      </w:r>
      <w:r w:rsidR="00C75A01" w:rsidRPr="00364D57">
        <w:rPr>
          <w:bCs/>
          <w:szCs w:val="28"/>
        </w:rPr>
        <w:t>chính sách phát triển giáo dục mầm non</w:t>
      </w:r>
      <w:r w:rsidRPr="00364D57">
        <w:rPr>
          <w:bCs/>
          <w:szCs w:val="28"/>
        </w:rPr>
        <w:t xml:space="preserve">, </w:t>
      </w:r>
      <w:r w:rsidR="00820FF3">
        <w:rPr>
          <w:bCs/>
          <w:szCs w:val="28"/>
        </w:rPr>
        <w:t xml:space="preserve">Bộ GDĐT </w:t>
      </w:r>
      <w:r w:rsidRPr="00364D57">
        <w:rPr>
          <w:bCs/>
          <w:szCs w:val="28"/>
        </w:rPr>
        <w:t>kính trình Chính phủ xem xét, quyết định./.</w:t>
      </w:r>
    </w:p>
    <w:p w14:paraId="017E1CDD" w14:textId="77777777" w:rsidR="00904130" w:rsidRPr="00364D57" w:rsidRDefault="00904130" w:rsidP="00364D57">
      <w:pPr>
        <w:spacing w:after="120" w:line="240" w:lineRule="auto"/>
        <w:ind w:firstLine="720"/>
        <w:jc w:val="both"/>
        <w:rPr>
          <w:i/>
          <w:szCs w:val="28"/>
          <w:lang w:val="pl-PL"/>
        </w:rPr>
      </w:pPr>
      <w:r w:rsidRPr="00364D57">
        <w:rPr>
          <w:szCs w:val="28"/>
          <w:lang w:val="pl-PL"/>
        </w:rPr>
        <w:t>Xin gửi kèm Tờ trình này:</w:t>
      </w:r>
      <w:r w:rsidRPr="00364D57">
        <w:rPr>
          <w:i/>
          <w:szCs w:val="28"/>
          <w:lang w:val="pl-PL"/>
        </w:rPr>
        <w:t xml:space="preserve"> </w:t>
      </w:r>
    </w:p>
    <w:p w14:paraId="53AAE829" w14:textId="65E11682" w:rsidR="004E0CE0" w:rsidRPr="00364D57" w:rsidRDefault="00904130" w:rsidP="00364D57">
      <w:pPr>
        <w:spacing w:after="120" w:line="240" w:lineRule="auto"/>
        <w:ind w:firstLine="720"/>
        <w:rPr>
          <w:i/>
          <w:szCs w:val="28"/>
        </w:rPr>
      </w:pPr>
      <w:r w:rsidRPr="00364D57">
        <w:rPr>
          <w:i/>
          <w:szCs w:val="28"/>
          <w:lang w:val="vi-VN"/>
        </w:rPr>
        <w:t>- Dự thảo Nghị định</w:t>
      </w:r>
      <w:r w:rsidR="004E0CE0" w:rsidRPr="00364D57">
        <w:rPr>
          <w:i/>
          <w:szCs w:val="28"/>
        </w:rPr>
        <w:t>;</w:t>
      </w:r>
    </w:p>
    <w:p w14:paraId="5E25F392" w14:textId="2C329F92" w:rsidR="00904130" w:rsidRPr="00364D57" w:rsidRDefault="004E0CE0" w:rsidP="00364D57">
      <w:pPr>
        <w:spacing w:after="120" w:line="240" w:lineRule="auto"/>
        <w:ind w:firstLine="720"/>
        <w:rPr>
          <w:i/>
          <w:szCs w:val="28"/>
          <w:lang w:val="vi-VN"/>
        </w:rPr>
      </w:pPr>
      <w:r w:rsidRPr="00364D57">
        <w:rPr>
          <w:i/>
          <w:szCs w:val="28"/>
        </w:rPr>
        <w:t>- Báo cáo</w:t>
      </w:r>
      <w:r w:rsidR="00D01C05">
        <w:rPr>
          <w:i/>
          <w:szCs w:val="28"/>
        </w:rPr>
        <w:t xml:space="preserve"> rà soát </w:t>
      </w:r>
      <w:r w:rsidR="00D01C05">
        <w:rPr>
          <w:i/>
          <w:szCs w:val="28"/>
        </w:rPr>
        <w:t>chính sách hiện hành đối với GDMN</w:t>
      </w:r>
      <w:r w:rsidR="00D01C05">
        <w:rPr>
          <w:i/>
          <w:szCs w:val="28"/>
        </w:rPr>
        <w:t xml:space="preserve"> và</w:t>
      </w:r>
      <w:r w:rsidRPr="00364D57">
        <w:rPr>
          <w:i/>
          <w:szCs w:val="28"/>
        </w:rPr>
        <w:t xml:space="preserve"> đánh giá </w:t>
      </w:r>
      <w:r w:rsidRPr="00364D57">
        <w:rPr>
          <w:i/>
          <w:szCs w:val="28"/>
          <w:lang w:val="vi-VN"/>
        </w:rPr>
        <w:t>tác động của chính sách</w:t>
      </w:r>
      <w:r w:rsidR="00D01C05">
        <w:rPr>
          <w:i/>
          <w:szCs w:val="28"/>
        </w:rPr>
        <w:t xml:space="preserve"> quy định tại dự thảo Nghị định</w:t>
      </w:r>
      <w:r w:rsidRPr="00364D57">
        <w:rPr>
          <w:i/>
          <w:szCs w:val="28"/>
          <w:lang w:val="vi-VN"/>
        </w:rPr>
        <w:t>;</w:t>
      </w:r>
    </w:p>
    <w:p w14:paraId="0729790F" w14:textId="0E06F9BD" w:rsidR="004E0CE0" w:rsidRPr="00364D57" w:rsidRDefault="004E0CE0" w:rsidP="00364D57">
      <w:pPr>
        <w:spacing w:after="120" w:line="240" w:lineRule="auto"/>
        <w:ind w:firstLine="720"/>
        <w:rPr>
          <w:i/>
          <w:szCs w:val="28"/>
        </w:rPr>
      </w:pPr>
      <w:r w:rsidRPr="00364D57">
        <w:rPr>
          <w:i/>
          <w:szCs w:val="28"/>
        </w:rPr>
        <w:t>- Báo cáo đánh đánh giá tác động của thủ tục hành chính;</w:t>
      </w:r>
    </w:p>
    <w:p w14:paraId="6811B932" w14:textId="671E4FE7" w:rsidR="00904130" w:rsidRPr="00364D57" w:rsidRDefault="00904130" w:rsidP="00364D57">
      <w:pPr>
        <w:spacing w:after="120" w:line="240" w:lineRule="auto"/>
        <w:ind w:firstLine="720"/>
        <w:rPr>
          <w:i/>
          <w:szCs w:val="28"/>
        </w:rPr>
      </w:pPr>
      <w:r w:rsidRPr="00364D57">
        <w:rPr>
          <w:i/>
          <w:szCs w:val="28"/>
          <w:lang w:val="vi-VN"/>
        </w:rPr>
        <w:t>- Bản tổng hợp, tiếp thu, giải trình ý kiến góp ý của các Bộ, ngành</w:t>
      </w:r>
      <w:r w:rsidRPr="00364D57">
        <w:rPr>
          <w:i/>
          <w:szCs w:val="28"/>
        </w:rPr>
        <w:t>, tổ chức, cá nhân</w:t>
      </w:r>
      <w:r w:rsidR="00673CC2" w:rsidRPr="00364D57">
        <w:rPr>
          <w:i/>
          <w:szCs w:val="28"/>
        </w:rPr>
        <w:t>;</w:t>
      </w:r>
    </w:p>
    <w:p w14:paraId="7FE85DD9" w14:textId="77777777" w:rsidR="00D01C05" w:rsidRDefault="00D01C05" w:rsidP="00D01C05">
      <w:pPr>
        <w:spacing w:after="120" w:line="240" w:lineRule="auto"/>
        <w:ind w:firstLine="720"/>
        <w:rPr>
          <w:i/>
          <w:szCs w:val="28"/>
        </w:rPr>
      </w:pPr>
      <w:r w:rsidRPr="00364D57">
        <w:rPr>
          <w:i/>
          <w:szCs w:val="28"/>
          <w:lang w:val="vi-VN"/>
        </w:rPr>
        <w:t>- Bản sao ý kiến của các Bộ, ngành</w:t>
      </w:r>
      <w:r w:rsidRPr="00364D57">
        <w:rPr>
          <w:i/>
          <w:szCs w:val="28"/>
        </w:rPr>
        <w:t xml:space="preserve">; </w:t>
      </w:r>
    </w:p>
    <w:p w14:paraId="1D03326D" w14:textId="53B79207" w:rsidR="004E0CE0" w:rsidRPr="00364D57" w:rsidRDefault="004E0CE0" w:rsidP="00364D57">
      <w:pPr>
        <w:spacing w:after="120" w:line="240" w:lineRule="auto"/>
        <w:ind w:firstLine="720"/>
        <w:rPr>
          <w:i/>
          <w:szCs w:val="28"/>
        </w:rPr>
      </w:pPr>
      <w:r w:rsidRPr="00364D57">
        <w:rPr>
          <w:i/>
          <w:szCs w:val="28"/>
          <w:lang w:val="vi-VN"/>
        </w:rPr>
        <w:t>- Báo cáo thẩm định của Bộ Tư pháp</w:t>
      </w:r>
      <w:r w:rsidR="00673CC2" w:rsidRPr="00364D57">
        <w:rPr>
          <w:i/>
          <w:szCs w:val="28"/>
        </w:rPr>
        <w:t>;</w:t>
      </w:r>
    </w:p>
    <w:p w14:paraId="1EB23553" w14:textId="1065547B" w:rsidR="004E0CE0" w:rsidRDefault="004E0CE0" w:rsidP="00364D57">
      <w:pPr>
        <w:spacing w:after="120" w:line="240" w:lineRule="auto"/>
        <w:ind w:firstLine="720"/>
        <w:rPr>
          <w:i/>
          <w:szCs w:val="28"/>
        </w:rPr>
      </w:pPr>
      <w:r w:rsidRPr="00364D57">
        <w:rPr>
          <w:i/>
          <w:szCs w:val="28"/>
          <w:lang w:val="vi-VN"/>
        </w:rPr>
        <w:lastRenderedPageBreak/>
        <w:t>- Báo cáo tiếp thu, giải trình ý kiến thẩm định của Bộ Tư pháp</w:t>
      </w:r>
      <w:r w:rsidR="00673CC2" w:rsidRPr="00364D57">
        <w:rPr>
          <w:i/>
          <w:szCs w:val="28"/>
        </w:rPr>
        <w:t>;</w:t>
      </w:r>
    </w:p>
    <w:p w14:paraId="1A66B5E6" w14:textId="77777777" w:rsidR="00D01C05" w:rsidRPr="00364D57" w:rsidRDefault="00D01C05" w:rsidP="00364D57">
      <w:pPr>
        <w:spacing w:after="120" w:line="240" w:lineRule="auto"/>
        <w:ind w:firstLine="720"/>
        <w:rPr>
          <w:i/>
          <w:szCs w:val="28"/>
          <w:lang w:val="vi-VN"/>
        </w:rPr>
      </w:pPr>
    </w:p>
    <w:p w14:paraId="49424E0F" w14:textId="7BA2ED37" w:rsidR="00904130" w:rsidRPr="00364D57" w:rsidRDefault="00904130" w:rsidP="00364D57">
      <w:pPr>
        <w:spacing w:after="120" w:line="240" w:lineRule="auto"/>
        <w:ind w:firstLine="720"/>
        <w:rPr>
          <w:i/>
          <w:szCs w:val="28"/>
        </w:rPr>
      </w:pPr>
    </w:p>
    <w:tbl>
      <w:tblPr>
        <w:tblW w:w="9264" w:type="dxa"/>
        <w:tblLayout w:type="fixed"/>
        <w:tblLook w:val="0000" w:firstRow="0" w:lastRow="0" w:firstColumn="0" w:lastColumn="0" w:noHBand="0" w:noVBand="0"/>
      </w:tblPr>
      <w:tblGrid>
        <w:gridCol w:w="4548"/>
        <w:gridCol w:w="4716"/>
      </w:tblGrid>
      <w:tr w:rsidR="00904130" w:rsidRPr="0019290E" w14:paraId="654BBBEF" w14:textId="77777777" w:rsidTr="00661868">
        <w:tc>
          <w:tcPr>
            <w:tcW w:w="4548" w:type="dxa"/>
          </w:tcPr>
          <w:p w14:paraId="5AE8F948" w14:textId="77777777" w:rsidR="00904130" w:rsidRPr="00145B25" w:rsidRDefault="00904130" w:rsidP="00661868">
            <w:pPr>
              <w:keepNext/>
              <w:widowControl w:val="0"/>
              <w:jc w:val="both"/>
              <w:rPr>
                <w:b/>
                <w:bCs/>
                <w:i/>
                <w:iCs/>
                <w:sz w:val="24"/>
                <w:szCs w:val="24"/>
                <w:lang w:val="pl-PL"/>
              </w:rPr>
            </w:pPr>
          </w:p>
          <w:p w14:paraId="36B02D01" w14:textId="77777777" w:rsidR="00904130" w:rsidRPr="00145B25" w:rsidRDefault="00904130" w:rsidP="00904130">
            <w:pPr>
              <w:keepNext/>
              <w:widowControl w:val="0"/>
              <w:spacing w:after="60" w:line="240" w:lineRule="auto"/>
              <w:jc w:val="both"/>
              <w:rPr>
                <w:b/>
                <w:bCs/>
                <w:i/>
                <w:iCs/>
                <w:sz w:val="24"/>
                <w:szCs w:val="24"/>
                <w:lang w:val="pl-PL"/>
              </w:rPr>
            </w:pPr>
            <w:r w:rsidRPr="00145B25">
              <w:rPr>
                <w:b/>
                <w:bCs/>
                <w:i/>
                <w:iCs/>
                <w:sz w:val="24"/>
                <w:szCs w:val="24"/>
                <w:lang w:val="pl-PL"/>
              </w:rPr>
              <w:t>Nơi nhận:</w:t>
            </w:r>
          </w:p>
          <w:p w14:paraId="1FBB3DC8" w14:textId="77777777" w:rsidR="00904130" w:rsidRPr="00145B25" w:rsidRDefault="00904130" w:rsidP="00904130">
            <w:pPr>
              <w:keepNext/>
              <w:widowControl w:val="0"/>
              <w:spacing w:after="60" w:line="240" w:lineRule="auto"/>
              <w:jc w:val="both"/>
              <w:rPr>
                <w:sz w:val="24"/>
                <w:szCs w:val="24"/>
                <w:lang w:val="pl-PL"/>
              </w:rPr>
            </w:pPr>
            <w:r w:rsidRPr="00145B25">
              <w:rPr>
                <w:sz w:val="24"/>
                <w:szCs w:val="24"/>
                <w:lang w:val="pl-PL"/>
              </w:rPr>
              <w:t>- Như kính gửi;</w:t>
            </w:r>
          </w:p>
          <w:p w14:paraId="6D3DE0E5" w14:textId="77777777" w:rsidR="00904130" w:rsidRPr="00145B25" w:rsidRDefault="00904130" w:rsidP="00904130">
            <w:pPr>
              <w:keepNext/>
              <w:widowControl w:val="0"/>
              <w:spacing w:after="60" w:line="240" w:lineRule="auto"/>
              <w:jc w:val="both"/>
              <w:rPr>
                <w:sz w:val="24"/>
                <w:szCs w:val="24"/>
                <w:lang w:val="pl-PL"/>
              </w:rPr>
            </w:pPr>
            <w:r w:rsidRPr="00145B25">
              <w:rPr>
                <w:sz w:val="24"/>
                <w:szCs w:val="24"/>
                <w:lang w:val="pl-PL"/>
              </w:rPr>
              <w:t>- Thủ tướng Chính phủ (để b/c);</w:t>
            </w:r>
          </w:p>
          <w:p w14:paraId="79E996B7" w14:textId="77777777" w:rsidR="00904130" w:rsidRPr="00145B25" w:rsidRDefault="00904130" w:rsidP="00904130">
            <w:pPr>
              <w:keepNext/>
              <w:widowControl w:val="0"/>
              <w:spacing w:after="60" w:line="240" w:lineRule="auto"/>
              <w:jc w:val="both"/>
              <w:rPr>
                <w:sz w:val="24"/>
                <w:szCs w:val="24"/>
                <w:lang w:val="pl-PL"/>
              </w:rPr>
            </w:pPr>
            <w:r w:rsidRPr="00145B25">
              <w:rPr>
                <w:sz w:val="24"/>
                <w:szCs w:val="24"/>
                <w:lang w:val="pl-PL"/>
              </w:rPr>
              <w:t>- Các Phó Thủ tướng Chính phủ (để b/c);</w:t>
            </w:r>
          </w:p>
          <w:p w14:paraId="1147EF7B" w14:textId="77777777" w:rsidR="00904130" w:rsidRPr="00145B25" w:rsidRDefault="00904130" w:rsidP="00904130">
            <w:pPr>
              <w:keepNext/>
              <w:widowControl w:val="0"/>
              <w:spacing w:after="60" w:line="240" w:lineRule="auto"/>
              <w:jc w:val="both"/>
              <w:rPr>
                <w:sz w:val="24"/>
                <w:szCs w:val="24"/>
                <w:lang w:val="pl-PL"/>
              </w:rPr>
            </w:pPr>
            <w:r w:rsidRPr="00145B25">
              <w:rPr>
                <w:sz w:val="24"/>
                <w:szCs w:val="24"/>
                <w:lang w:val="pl-PL"/>
              </w:rPr>
              <w:t>- Văn phòng Chính phủ;</w:t>
            </w:r>
          </w:p>
          <w:p w14:paraId="0FBB050C" w14:textId="77777777" w:rsidR="00904130" w:rsidRPr="00145B25" w:rsidRDefault="00904130" w:rsidP="00904130">
            <w:pPr>
              <w:keepNext/>
              <w:widowControl w:val="0"/>
              <w:spacing w:after="60" w:line="240" w:lineRule="auto"/>
              <w:jc w:val="both"/>
              <w:rPr>
                <w:sz w:val="24"/>
                <w:szCs w:val="24"/>
                <w:lang w:val="pl-PL"/>
              </w:rPr>
            </w:pPr>
            <w:r w:rsidRPr="00145B25">
              <w:rPr>
                <w:sz w:val="24"/>
                <w:szCs w:val="24"/>
                <w:lang w:val="pl-PL"/>
              </w:rPr>
              <w:t>- Bộ Tư pháp;</w:t>
            </w:r>
          </w:p>
          <w:p w14:paraId="14BD5C27" w14:textId="4BF82DF5" w:rsidR="00904130" w:rsidRPr="00145B25" w:rsidRDefault="00904130" w:rsidP="00904130">
            <w:pPr>
              <w:keepNext/>
              <w:widowControl w:val="0"/>
              <w:spacing w:after="60" w:line="240" w:lineRule="auto"/>
              <w:jc w:val="both"/>
              <w:rPr>
                <w:sz w:val="24"/>
                <w:szCs w:val="24"/>
                <w:lang w:val="es-ES"/>
              </w:rPr>
            </w:pPr>
            <w:r w:rsidRPr="00145B25">
              <w:rPr>
                <w:sz w:val="24"/>
                <w:szCs w:val="24"/>
                <w:lang w:val="es-ES"/>
              </w:rPr>
              <w:t>- Lưu: VT, GDMN.</w:t>
            </w:r>
          </w:p>
        </w:tc>
        <w:tc>
          <w:tcPr>
            <w:tcW w:w="4716" w:type="dxa"/>
          </w:tcPr>
          <w:p w14:paraId="3F84FFE3" w14:textId="77777777" w:rsidR="00904130" w:rsidRPr="0019290E" w:rsidRDefault="00904130" w:rsidP="00661868">
            <w:pPr>
              <w:pStyle w:val="Heading9"/>
              <w:keepNext/>
              <w:widowControl w:val="0"/>
              <w:spacing w:before="0" w:after="0"/>
              <w:jc w:val="center"/>
              <w:rPr>
                <w:rFonts w:ascii="Times New Roman" w:hAnsi="Times New Roman" w:cs="Times New Roman"/>
                <w:b/>
                <w:sz w:val="28"/>
                <w:szCs w:val="28"/>
                <w:lang w:val="es-ES"/>
              </w:rPr>
            </w:pPr>
            <w:r w:rsidRPr="0019290E">
              <w:rPr>
                <w:rFonts w:ascii="Times New Roman" w:hAnsi="Times New Roman" w:cs="Times New Roman"/>
                <w:b/>
                <w:sz w:val="28"/>
                <w:szCs w:val="28"/>
                <w:lang w:val="es-ES"/>
              </w:rPr>
              <w:t>BỘ TRƯỞNG</w:t>
            </w:r>
          </w:p>
          <w:p w14:paraId="6C597863" w14:textId="77777777" w:rsidR="00904130" w:rsidRPr="0019290E" w:rsidRDefault="00904130" w:rsidP="00661868">
            <w:pPr>
              <w:keepNext/>
              <w:widowControl w:val="0"/>
              <w:jc w:val="center"/>
              <w:rPr>
                <w:b/>
                <w:szCs w:val="28"/>
                <w:lang w:val="es-ES"/>
              </w:rPr>
            </w:pPr>
          </w:p>
          <w:p w14:paraId="3F6C4E66" w14:textId="77777777" w:rsidR="00904130" w:rsidRPr="0019290E" w:rsidRDefault="00904130" w:rsidP="00661868">
            <w:pPr>
              <w:keepNext/>
              <w:widowControl w:val="0"/>
              <w:jc w:val="center"/>
              <w:rPr>
                <w:b/>
                <w:szCs w:val="28"/>
                <w:lang w:val="es-ES"/>
              </w:rPr>
            </w:pPr>
          </w:p>
          <w:p w14:paraId="13C549DE" w14:textId="77777777" w:rsidR="00904130" w:rsidRPr="0019290E" w:rsidRDefault="00904130" w:rsidP="00661868">
            <w:pPr>
              <w:pStyle w:val="Footer"/>
              <w:keepNext/>
              <w:widowControl w:val="0"/>
              <w:jc w:val="center"/>
              <w:rPr>
                <w:lang w:val="es-ES"/>
              </w:rPr>
            </w:pPr>
          </w:p>
          <w:p w14:paraId="12AF8E5C" w14:textId="77777777" w:rsidR="00904130" w:rsidRPr="0019290E" w:rsidRDefault="00904130" w:rsidP="00661868">
            <w:pPr>
              <w:pStyle w:val="Footer"/>
              <w:keepNext/>
              <w:widowControl w:val="0"/>
              <w:jc w:val="center"/>
              <w:rPr>
                <w:lang w:val="es-ES"/>
              </w:rPr>
            </w:pPr>
          </w:p>
          <w:p w14:paraId="73F5288D" w14:textId="77777777" w:rsidR="00904130" w:rsidRPr="0019290E" w:rsidRDefault="00904130" w:rsidP="00661868">
            <w:pPr>
              <w:pStyle w:val="Footer"/>
              <w:keepNext/>
              <w:widowControl w:val="0"/>
              <w:jc w:val="center"/>
              <w:rPr>
                <w:b/>
                <w:lang w:val="es-ES"/>
              </w:rPr>
            </w:pPr>
          </w:p>
          <w:p w14:paraId="1F218DDB" w14:textId="77777777" w:rsidR="00904130" w:rsidRPr="0019290E" w:rsidRDefault="00904130" w:rsidP="00661868">
            <w:pPr>
              <w:pStyle w:val="Footer"/>
              <w:keepNext/>
              <w:widowControl w:val="0"/>
              <w:jc w:val="center"/>
              <w:rPr>
                <w:b/>
                <w:lang w:val="es-ES"/>
              </w:rPr>
            </w:pPr>
            <w:r w:rsidRPr="0019290E">
              <w:rPr>
                <w:b/>
                <w:lang w:val="es-ES"/>
              </w:rPr>
              <w:t>Phùng Xuân Nhạ</w:t>
            </w:r>
          </w:p>
        </w:tc>
      </w:tr>
    </w:tbl>
    <w:p w14:paraId="5AF7DE2F" w14:textId="77777777" w:rsidR="000F484F" w:rsidRDefault="000F484F"/>
    <w:sectPr w:rsidR="000F484F" w:rsidSect="00DB767B">
      <w:headerReference w:type="even" r:id="rId11"/>
      <w:headerReference w:type="default" r:id="rId12"/>
      <w:footerReference w:type="even" r:id="rId13"/>
      <w:footerReference w:type="default" r:id="rId14"/>
      <w:headerReference w:type="first" r:id="rId15"/>
      <w:footerReference w:type="first" r:id="rId16"/>
      <w:pgSz w:w="11909" w:h="16834" w:code="9"/>
      <w:pgMar w:top="1134" w:right="1134" w:bottom="709"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BAD7F" w14:textId="77777777" w:rsidR="00451998" w:rsidRDefault="00451998">
      <w:pPr>
        <w:spacing w:after="0" w:line="240" w:lineRule="auto"/>
      </w:pPr>
      <w:r>
        <w:separator/>
      </w:r>
    </w:p>
  </w:endnote>
  <w:endnote w:type="continuationSeparator" w:id="0">
    <w:p w14:paraId="1154F557" w14:textId="77777777" w:rsidR="00451998" w:rsidRDefault="00451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09F0E" w14:textId="77777777" w:rsidR="00A934C6" w:rsidRDefault="00A934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0815493"/>
      <w:docPartObj>
        <w:docPartGallery w:val="Page Numbers (Bottom of Page)"/>
        <w:docPartUnique/>
      </w:docPartObj>
    </w:sdtPr>
    <w:sdtEndPr>
      <w:rPr>
        <w:noProof/>
      </w:rPr>
    </w:sdtEndPr>
    <w:sdtContent>
      <w:p w14:paraId="48C38E2E" w14:textId="7F2090E5" w:rsidR="00A934C6" w:rsidRDefault="00A934C6">
        <w:pPr>
          <w:pStyle w:val="Footer"/>
          <w:jc w:val="right"/>
        </w:pPr>
        <w:r>
          <w:fldChar w:fldCharType="begin"/>
        </w:r>
        <w:r>
          <w:instrText xml:space="preserve"> PAGE   \* MERGEFORMAT </w:instrText>
        </w:r>
        <w:r>
          <w:fldChar w:fldCharType="separate"/>
        </w:r>
        <w:r w:rsidR="00CC085D">
          <w:rPr>
            <w:noProof/>
          </w:rPr>
          <w:t>1</w:t>
        </w:r>
        <w:r>
          <w:rPr>
            <w:noProof/>
          </w:rPr>
          <w:fldChar w:fldCharType="end"/>
        </w:r>
      </w:p>
    </w:sdtContent>
  </w:sdt>
  <w:p w14:paraId="11326842" w14:textId="77777777" w:rsidR="00A934C6" w:rsidRDefault="00A934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D52DB" w14:textId="77777777" w:rsidR="00A934C6" w:rsidRDefault="00A934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2F13C" w14:textId="77777777" w:rsidR="00451998" w:rsidRDefault="00451998">
      <w:pPr>
        <w:spacing w:after="0" w:line="240" w:lineRule="auto"/>
      </w:pPr>
      <w:r>
        <w:separator/>
      </w:r>
    </w:p>
  </w:footnote>
  <w:footnote w:type="continuationSeparator" w:id="0">
    <w:p w14:paraId="16FD3899" w14:textId="77777777" w:rsidR="00451998" w:rsidRDefault="004519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669B4" w14:textId="77777777" w:rsidR="00A934C6" w:rsidRDefault="00A934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8B6D2" w14:textId="77777777" w:rsidR="00A934C6" w:rsidRDefault="00A934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ED1D4" w14:textId="77777777" w:rsidR="00A934C6" w:rsidRDefault="00A934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5E64D7"/>
    <w:multiLevelType w:val="hybridMultilevel"/>
    <w:tmpl w:val="C86447B2"/>
    <w:lvl w:ilvl="0" w:tplc="05AAA55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89D1E97"/>
    <w:multiLevelType w:val="multilevel"/>
    <w:tmpl w:val="789A243A"/>
    <w:lvl w:ilvl="0">
      <w:start w:val="1"/>
      <w:numFmt w:val="upperRoman"/>
      <w:lvlText w:val="%1."/>
      <w:lvlJc w:val="left"/>
      <w:pPr>
        <w:ind w:left="1259"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99" w:hanging="720"/>
      </w:pPr>
      <w:rPr>
        <w:rFonts w:hint="default"/>
      </w:rPr>
    </w:lvl>
    <w:lvl w:ilvl="3">
      <w:start w:val="1"/>
      <w:numFmt w:val="decimal"/>
      <w:isLgl/>
      <w:lvlText w:val="%1.%2.%3.%4."/>
      <w:lvlJc w:val="left"/>
      <w:pPr>
        <w:ind w:left="2129" w:hanging="1080"/>
      </w:pPr>
      <w:rPr>
        <w:rFonts w:hint="default"/>
      </w:rPr>
    </w:lvl>
    <w:lvl w:ilvl="4">
      <w:start w:val="1"/>
      <w:numFmt w:val="decimal"/>
      <w:isLgl/>
      <w:lvlText w:val="%1.%2.%3.%4.%5."/>
      <w:lvlJc w:val="left"/>
      <w:pPr>
        <w:ind w:left="2299" w:hanging="1080"/>
      </w:pPr>
      <w:rPr>
        <w:rFonts w:hint="default"/>
      </w:rPr>
    </w:lvl>
    <w:lvl w:ilvl="5">
      <w:start w:val="1"/>
      <w:numFmt w:val="decimal"/>
      <w:isLgl/>
      <w:lvlText w:val="%1.%2.%3.%4.%5.%6."/>
      <w:lvlJc w:val="left"/>
      <w:pPr>
        <w:ind w:left="2829" w:hanging="1440"/>
      </w:pPr>
      <w:rPr>
        <w:rFonts w:hint="default"/>
      </w:rPr>
    </w:lvl>
    <w:lvl w:ilvl="6">
      <w:start w:val="1"/>
      <w:numFmt w:val="decimal"/>
      <w:isLgl/>
      <w:lvlText w:val="%1.%2.%3.%4.%5.%6.%7."/>
      <w:lvlJc w:val="left"/>
      <w:pPr>
        <w:ind w:left="3359" w:hanging="1800"/>
      </w:pPr>
      <w:rPr>
        <w:rFonts w:hint="default"/>
      </w:rPr>
    </w:lvl>
    <w:lvl w:ilvl="7">
      <w:start w:val="1"/>
      <w:numFmt w:val="decimal"/>
      <w:isLgl/>
      <w:lvlText w:val="%1.%2.%3.%4.%5.%6.%7.%8."/>
      <w:lvlJc w:val="left"/>
      <w:pPr>
        <w:ind w:left="3529" w:hanging="1800"/>
      </w:pPr>
      <w:rPr>
        <w:rFonts w:hint="default"/>
      </w:rPr>
    </w:lvl>
    <w:lvl w:ilvl="8">
      <w:start w:val="1"/>
      <w:numFmt w:val="decimal"/>
      <w:isLgl/>
      <w:lvlText w:val="%1.%2.%3.%4.%5.%6.%7.%8.%9."/>
      <w:lvlJc w:val="left"/>
      <w:pPr>
        <w:ind w:left="4059" w:hanging="2160"/>
      </w:pPr>
      <w:rPr>
        <w:rFonts w:hint="default"/>
      </w:rPr>
    </w:lvl>
  </w:abstractNum>
  <w:abstractNum w:abstractNumId="2" w15:restartNumberingAfterBreak="0">
    <w:nsid w:val="3B9C21A3"/>
    <w:multiLevelType w:val="hybridMultilevel"/>
    <w:tmpl w:val="44A4C274"/>
    <w:lvl w:ilvl="0" w:tplc="9BFCBDEA">
      <w:start w:val="3"/>
      <w:numFmt w:val="upperRoman"/>
      <w:lvlText w:val="%1."/>
      <w:lvlJc w:val="left"/>
      <w:pPr>
        <w:ind w:left="1979" w:hanging="7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577564DA"/>
    <w:multiLevelType w:val="hybridMultilevel"/>
    <w:tmpl w:val="056AFCAE"/>
    <w:lvl w:ilvl="0" w:tplc="B2DADAD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2023D15"/>
    <w:multiLevelType w:val="hybridMultilevel"/>
    <w:tmpl w:val="F32EE8C8"/>
    <w:lvl w:ilvl="0" w:tplc="2384F69A">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BB30CF"/>
    <w:multiLevelType w:val="hybridMultilevel"/>
    <w:tmpl w:val="77706E62"/>
    <w:lvl w:ilvl="0" w:tplc="1FEC279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69F"/>
    <w:rsid w:val="0000278B"/>
    <w:rsid w:val="00002AE4"/>
    <w:rsid w:val="0002507C"/>
    <w:rsid w:val="0002535A"/>
    <w:rsid w:val="000436B9"/>
    <w:rsid w:val="00057E10"/>
    <w:rsid w:val="00064D7D"/>
    <w:rsid w:val="00082F8B"/>
    <w:rsid w:val="00085F9E"/>
    <w:rsid w:val="00090CD9"/>
    <w:rsid w:val="000B1279"/>
    <w:rsid w:val="000C7211"/>
    <w:rsid w:val="000E3B74"/>
    <w:rsid w:val="000E4CDE"/>
    <w:rsid w:val="000F484F"/>
    <w:rsid w:val="000F521A"/>
    <w:rsid w:val="00102D37"/>
    <w:rsid w:val="00105B2C"/>
    <w:rsid w:val="00111317"/>
    <w:rsid w:val="00115EAA"/>
    <w:rsid w:val="00124F99"/>
    <w:rsid w:val="00136D4D"/>
    <w:rsid w:val="00143B2A"/>
    <w:rsid w:val="00145B25"/>
    <w:rsid w:val="00146269"/>
    <w:rsid w:val="00163899"/>
    <w:rsid w:val="00163D3A"/>
    <w:rsid w:val="0017565F"/>
    <w:rsid w:val="00185E01"/>
    <w:rsid w:val="00190653"/>
    <w:rsid w:val="00193AF5"/>
    <w:rsid w:val="001A1A2E"/>
    <w:rsid w:val="001B0F2C"/>
    <w:rsid w:val="001B414F"/>
    <w:rsid w:val="001C16ED"/>
    <w:rsid w:val="001D26DE"/>
    <w:rsid w:val="001E1FCD"/>
    <w:rsid w:val="001E5F9E"/>
    <w:rsid w:val="001F3155"/>
    <w:rsid w:val="00226F7D"/>
    <w:rsid w:val="00244A89"/>
    <w:rsid w:val="0025285D"/>
    <w:rsid w:val="002621E7"/>
    <w:rsid w:val="002621E8"/>
    <w:rsid w:val="00285692"/>
    <w:rsid w:val="002927F4"/>
    <w:rsid w:val="002949E9"/>
    <w:rsid w:val="00295730"/>
    <w:rsid w:val="002A4AD2"/>
    <w:rsid w:val="002B7A23"/>
    <w:rsid w:val="002B7FFC"/>
    <w:rsid w:val="002C2801"/>
    <w:rsid w:val="002C2C00"/>
    <w:rsid w:val="002C41F1"/>
    <w:rsid w:val="002C7723"/>
    <w:rsid w:val="002D466B"/>
    <w:rsid w:val="002E773E"/>
    <w:rsid w:val="00312837"/>
    <w:rsid w:val="00313883"/>
    <w:rsid w:val="00331EB2"/>
    <w:rsid w:val="00336F5A"/>
    <w:rsid w:val="00337822"/>
    <w:rsid w:val="0034383F"/>
    <w:rsid w:val="00355BC8"/>
    <w:rsid w:val="00357190"/>
    <w:rsid w:val="00364D57"/>
    <w:rsid w:val="00375EFE"/>
    <w:rsid w:val="0038471E"/>
    <w:rsid w:val="00387EAE"/>
    <w:rsid w:val="00390CF2"/>
    <w:rsid w:val="00391AEE"/>
    <w:rsid w:val="0039235D"/>
    <w:rsid w:val="003B77B0"/>
    <w:rsid w:val="003C034F"/>
    <w:rsid w:val="003C5679"/>
    <w:rsid w:val="003F6586"/>
    <w:rsid w:val="003F6CE9"/>
    <w:rsid w:val="004046C4"/>
    <w:rsid w:val="004046D6"/>
    <w:rsid w:val="0042115D"/>
    <w:rsid w:val="00425454"/>
    <w:rsid w:val="00445BF6"/>
    <w:rsid w:val="004506C1"/>
    <w:rsid w:val="00451998"/>
    <w:rsid w:val="004552D0"/>
    <w:rsid w:val="00457721"/>
    <w:rsid w:val="00460F62"/>
    <w:rsid w:val="00492BBE"/>
    <w:rsid w:val="00493110"/>
    <w:rsid w:val="004A54B8"/>
    <w:rsid w:val="004A5651"/>
    <w:rsid w:val="004B1BB9"/>
    <w:rsid w:val="004C16D2"/>
    <w:rsid w:val="004C600A"/>
    <w:rsid w:val="004D5FE6"/>
    <w:rsid w:val="004E0C52"/>
    <w:rsid w:val="004E0CE0"/>
    <w:rsid w:val="005000B7"/>
    <w:rsid w:val="00503770"/>
    <w:rsid w:val="00512FB6"/>
    <w:rsid w:val="0052675D"/>
    <w:rsid w:val="005303D2"/>
    <w:rsid w:val="00531D93"/>
    <w:rsid w:val="00535CAB"/>
    <w:rsid w:val="00552EC3"/>
    <w:rsid w:val="00563B6C"/>
    <w:rsid w:val="005840A0"/>
    <w:rsid w:val="0059371C"/>
    <w:rsid w:val="00594B39"/>
    <w:rsid w:val="005A3AB6"/>
    <w:rsid w:val="005C7DF7"/>
    <w:rsid w:val="005D55F9"/>
    <w:rsid w:val="005E6723"/>
    <w:rsid w:val="00614ED0"/>
    <w:rsid w:val="00630861"/>
    <w:rsid w:val="00660276"/>
    <w:rsid w:val="00661868"/>
    <w:rsid w:val="0066768B"/>
    <w:rsid w:val="00673CC2"/>
    <w:rsid w:val="00675BB6"/>
    <w:rsid w:val="00690743"/>
    <w:rsid w:val="006B0F1E"/>
    <w:rsid w:val="006E257A"/>
    <w:rsid w:val="006E41A5"/>
    <w:rsid w:val="0070029A"/>
    <w:rsid w:val="00723805"/>
    <w:rsid w:val="00744746"/>
    <w:rsid w:val="00745454"/>
    <w:rsid w:val="00752677"/>
    <w:rsid w:val="00757282"/>
    <w:rsid w:val="00763EF9"/>
    <w:rsid w:val="00766DFE"/>
    <w:rsid w:val="00794537"/>
    <w:rsid w:val="007A7349"/>
    <w:rsid w:val="007D2C7B"/>
    <w:rsid w:val="008043A6"/>
    <w:rsid w:val="008107C4"/>
    <w:rsid w:val="00811BAC"/>
    <w:rsid w:val="0081509C"/>
    <w:rsid w:val="0081708B"/>
    <w:rsid w:val="00820FF3"/>
    <w:rsid w:val="00823CB0"/>
    <w:rsid w:val="00831777"/>
    <w:rsid w:val="008342F4"/>
    <w:rsid w:val="0083492D"/>
    <w:rsid w:val="008426B9"/>
    <w:rsid w:val="008431DB"/>
    <w:rsid w:val="008528A1"/>
    <w:rsid w:val="00857D9C"/>
    <w:rsid w:val="00862E55"/>
    <w:rsid w:val="00863656"/>
    <w:rsid w:val="00870063"/>
    <w:rsid w:val="00897952"/>
    <w:rsid w:val="008A791C"/>
    <w:rsid w:val="008C0B57"/>
    <w:rsid w:val="008C2CE6"/>
    <w:rsid w:val="008D7866"/>
    <w:rsid w:val="008E0A12"/>
    <w:rsid w:val="008E2E87"/>
    <w:rsid w:val="008E57E7"/>
    <w:rsid w:val="00904122"/>
    <w:rsid w:val="00904130"/>
    <w:rsid w:val="0090450F"/>
    <w:rsid w:val="009240E9"/>
    <w:rsid w:val="00924665"/>
    <w:rsid w:val="00930051"/>
    <w:rsid w:val="009337A4"/>
    <w:rsid w:val="009347E7"/>
    <w:rsid w:val="00936A77"/>
    <w:rsid w:val="0095134C"/>
    <w:rsid w:val="009543C5"/>
    <w:rsid w:val="00955811"/>
    <w:rsid w:val="00961605"/>
    <w:rsid w:val="009617D9"/>
    <w:rsid w:val="009801D0"/>
    <w:rsid w:val="00986390"/>
    <w:rsid w:val="009869AD"/>
    <w:rsid w:val="00994EE6"/>
    <w:rsid w:val="009962FF"/>
    <w:rsid w:val="00997108"/>
    <w:rsid w:val="009B2DB4"/>
    <w:rsid w:val="009C3EFC"/>
    <w:rsid w:val="009C5479"/>
    <w:rsid w:val="009C7FFD"/>
    <w:rsid w:val="009E5938"/>
    <w:rsid w:val="009F6254"/>
    <w:rsid w:val="00A10F3B"/>
    <w:rsid w:val="00A14B3F"/>
    <w:rsid w:val="00A154AF"/>
    <w:rsid w:val="00A22EA0"/>
    <w:rsid w:val="00A346DE"/>
    <w:rsid w:val="00A466E1"/>
    <w:rsid w:val="00A50F91"/>
    <w:rsid w:val="00A5504C"/>
    <w:rsid w:val="00A6369F"/>
    <w:rsid w:val="00A65792"/>
    <w:rsid w:val="00A70D7A"/>
    <w:rsid w:val="00A934C6"/>
    <w:rsid w:val="00A96758"/>
    <w:rsid w:val="00AA0439"/>
    <w:rsid w:val="00AA3E51"/>
    <w:rsid w:val="00AB05B6"/>
    <w:rsid w:val="00AE3FD7"/>
    <w:rsid w:val="00AF1CF5"/>
    <w:rsid w:val="00AF24BD"/>
    <w:rsid w:val="00AF2CEE"/>
    <w:rsid w:val="00AF4461"/>
    <w:rsid w:val="00B019A9"/>
    <w:rsid w:val="00B01AAF"/>
    <w:rsid w:val="00B04EA3"/>
    <w:rsid w:val="00B0514A"/>
    <w:rsid w:val="00B15544"/>
    <w:rsid w:val="00B400AE"/>
    <w:rsid w:val="00B448E0"/>
    <w:rsid w:val="00B52E9C"/>
    <w:rsid w:val="00B57E86"/>
    <w:rsid w:val="00B7727A"/>
    <w:rsid w:val="00B84F2A"/>
    <w:rsid w:val="00B9287C"/>
    <w:rsid w:val="00BE559E"/>
    <w:rsid w:val="00BF5FCF"/>
    <w:rsid w:val="00C07696"/>
    <w:rsid w:val="00C078F9"/>
    <w:rsid w:val="00C12ADF"/>
    <w:rsid w:val="00C15DD3"/>
    <w:rsid w:val="00C224D1"/>
    <w:rsid w:val="00C32202"/>
    <w:rsid w:val="00C36F87"/>
    <w:rsid w:val="00C541DF"/>
    <w:rsid w:val="00C57C1B"/>
    <w:rsid w:val="00C75248"/>
    <w:rsid w:val="00C75A01"/>
    <w:rsid w:val="00C834EF"/>
    <w:rsid w:val="00C83E77"/>
    <w:rsid w:val="00C8407E"/>
    <w:rsid w:val="00C9469E"/>
    <w:rsid w:val="00CB3C99"/>
    <w:rsid w:val="00CC085D"/>
    <w:rsid w:val="00CE0724"/>
    <w:rsid w:val="00CE3704"/>
    <w:rsid w:val="00CF41D1"/>
    <w:rsid w:val="00CF591D"/>
    <w:rsid w:val="00CF7654"/>
    <w:rsid w:val="00CF7818"/>
    <w:rsid w:val="00D00DDE"/>
    <w:rsid w:val="00D01C05"/>
    <w:rsid w:val="00D04303"/>
    <w:rsid w:val="00D06EB1"/>
    <w:rsid w:val="00D07B9B"/>
    <w:rsid w:val="00D10E5D"/>
    <w:rsid w:val="00D17028"/>
    <w:rsid w:val="00D27A74"/>
    <w:rsid w:val="00D306A1"/>
    <w:rsid w:val="00D436FD"/>
    <w:rsid w:val="00D47D02"/>
    <w:rsid w:val="00D53D7C"/>
    <w:rsid w:val="00D60540"/>
    <w:rsid w:val="00D610E8"/>
    <w:rsid w:val="00D6670B"/>
    <w:rsid w:val="00D711E1"/>
    <w:rsid w:val="00D7191E"/>
    <w:rsid w:val="00D86BF6"/>
    <w:rsid w:val="00D90146"/>
    <w:rsid w:val="00DB6E86"/>
    <w:rsid w:val="00DB767B"/>
    <w:rsid w:val="00DC189F"/>
    <w:rsid w:val="00DD4540"/>
    <w:rsid w:val="00DD4B69"/>
    <w:rsid w:val="00DE2D39"/>
    <w:rsid w:val="00DE318A"/>
    <w:rsid w:val="00E0481D"/>
    <w:rsid w:val="00E13991"/>
    <w:rsid w:val="00E25701"/>
    <w:rsid w:val="00E423ED"/>
    <w:rsid w:val="00E46AD2"/>
    <w:rsid w:val="00E6118C"/>
    <w:rsid w:val="00E70864"/>
    <w:rsid w:val="00E85972"/>
    <w:rsid w:val="00E87695"/>
    <w:rsid w:val="00E918EC"/>
    <w:rsid w:val="00E95B20"/>
    <w:rsid w:val="00EA5DCC"/>
    <w:rsid w:val="00EC19A0"/>
    <w:rsid w:val="00ED2AD8"/>
    <w:rsid w:val="00ED491A"/>
    <w:rsid w:val="00ED7258"/>
    <w:rsid w:val="00F04ACD"/>
    <w:rsid w:val="00F15594"/>
    <w:rsid w:val="00F27C2A"/>
    <w:rsid w:val="00F3041A"/>
    <w:rsid w:val="00F527D1"/>
    <w:rsid w:val="00F8330B"/>
    <w:rsid w:val="00F90F19"/>
    <w:rsid w:val="00F910E0"/>
    <w:rsid w:val="00FA78CB"/>
    <w:rsid w:val="00FB068E"/>
    <w:rsid w:val="00FC0001"/>
    <w:rsid w:val="00FC7C32"/>
    <w:rsid w:val="00FD1621"/>
    <w:rsid w:val="00FF18D2"/>
    <w:rsid w:val="00FF462E"/>
    <w:rsid w:val="00FF74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B54D5F"/>
  <w15:chartTrackingRefBased/>
  <w15:docId w15:val="{2D59320A-3F2A-4A6B-A546-55F2684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9">
    <w:name w:val="heading 9"/>
    <w:basedOn w:val="Normal"/>
    <w:next w:val="Normal"/>
    <w:link w:val="Heading9Char"/>
    <w:qFormat/>
    <w:rsid w:val="00904130"/>
    <w:pPr>
      <w:spacing w:before="240" w:after="60" w:line="240" w:lineRule="auto"/>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369F"/>
    <w:pPr>
      <w:spacing w:after="200" w:line="276" w:lineRule="auto"/>
      <w:ind w:left="720"/>
      <w:contextualSpacing/>
    </w:pPr>
    <w:rPr>
      <w:rFonts w:cs="Times New Roman"/>
      <w:szCs w:val="28"/>
    </w:rPr>
  </w:style>
  <w:style w:type="paragraph" w:styleId="BodyText">
    <w:name w:val="Body Text"/>
    <w:basedOn w:val="Normal"/>
    <w:link w:val="BodyTextChar"/>
    <w:unhideWhenUsed/>
    <w:rsid w:val="00A6369F"/>
    <w:pPr>
      <w:spacing w:after="120" w:line="240" w:lineRule="auto"/>
    </w:pPr>
    <w:rPr>
      <w:rFonts w:eastAsia="Times New Roman" w:cs="Times New Roman"/>
      <w:szCs w:val="28"/>
    </w:rPr>
  </w:style>
  <w:style w:type="character" w:customStyle="1" w:styleId="BodyTextChar">
    <w:name w:val="Body Text Char"/>
    <w:basedOn w:val="DefaultParagraphFont"/>
    <w:link w:val="BodyText"/>
    <w:rsid w:val="00A6369F"/>
    <w:rPr>
      <w:rFonts w:eastAsia="Times New Roman" w:cs="Times New Roman"/>
      <w:szCs w:val="28"/>
    </w:rPr>
  </w:style>
  <w:style w:type="paragraph" w:styleId="NormalWeb">
    <w:name w:val="Normal (Web)"/>
    <w:aliases w:val="Normal (Web) Char"/>
    <w:basedOn w:val="Normal"/>
    <w:link w:val="NormalWebChar1"/>
    <w:uiPriority w:val="99"/>
    <w:unhideWhenUsed/>
    <w:qFormat/>
    <w:rsid w:val="00A6369F"/>
    <w:pPr>
      <w:spacing w:before="100" w:beforeAutospacing="1" w:after="100" w:afterAutospacing="1" w:line="240" w:lineRule="auto"/>
    </w:pPr>
    <w:rPr>
      <w:rFonts w:eastAsia="Times New Roman" w:cs="Times New Roman"/>
      <w:sz w:val="24"/>
      <w:szCs w:val="24"/>
    </w:rPr>
  </w:style>
  <w:style w:type="paragraph" w:styleId="Footer">
    <w:name w:val="footer"/>
    <w:basedOn w:val="Normal"/>
    <w:link w:val="FooterChar"/>
    <w:uiPriority w:val="99"/>
    <w:unhideWhenUsed/>
    <w:rsid w:val="00A6369F"/>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A6369F"/>
    <w:rPr>
      <w:rFonts w:eastAsia="Times New Roman" w:cs="Times New Roman"/>
      <w:sz w:val="24"/>
      <w:szCs w:val="24"/>
    </w:rPr>
  </w:style>
  <w:style w:type="paragraph" w:styleId="Header">
    <w:name w:val="header"/>
    <w:basedOn w:val="Normal"/>
    <w:link w:val="HeaderChar"/>
    <w:uiPriority w:val="99"/>
    <w:unhideWhenUsed/>
    <w:rsid w:val="008C2C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2CE6"/>
  </w:style>
  <w:style w:type="paragraph" w:styleId="BalloonText">
    <w:name w:val="Balloon Text"/>
    <w:basedOn w:val="Normal"/>
    <w:link w:val="BalloonTextChar"/>
    <w:uiPriority w:val="99"/>
    <w:semiHidden/>
    <w:unhideWhenUsed/>
    <w:rsid w:val="003923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35D"/>
    <w:rPr>
      <w:rFonts w:ascii="Segoe UI" w:hAnsi="Segoe UI" w:cs="Segoe UI"/>
      <w:sz w:val="18"/>
      <w:szCs w:val="18"/>
    </w:rPr>
  </w:style>
  <w:style w:type="character" w:customStyle="1" w:styleId="NormalWebChar1">
    <w:name w:val="Normal (Web) Char1"/>
    <w:aliases w:val="Normal (Web) Char Char"/>
    <w:link w:val="NormalWeb"/>
    <w:uiPriority w:val="99"/>
    <w:locked/>
    <w:rsid w:val="00897952"/>
    <w:rPr>
      <w:rFonts w:eastAsia="Times New Roman" w:cs="Times New Roman"/>
      <w:sz w:val="24"/>
      <w:szCs w:val="24"/>
    </w:rPr>
  </w:style>
  <w:style w:type="character" w:customStyle="1" w:styleId="Heading9Char">
    <w:name w:val="Heading 9 Char"/>
    <w:basedOn w:val="DefaultParagraphFont"/>
    <w:link w:val="Heading9"/>
    <w:rsid w:val="00904130"/>
    <w:rPr>
      <w:rFonts w:ascii="Arial" w:eastAsia="Times New Roman" w:hAnsi="Arial" w:cs="Arial"/>
      <w:sz w:val="22"/>
    </w:rPr>
  </w:style>
  <w:style w:type="paragraph" w:styleId="CommentText">
    <w:name w:val="annotation text"/>
    <w:basedOn w:val="Normal"/>
    <w:link w:val="CommentTextChar"/>
    <w:uiPriority w:val="99"/>
    <w:unhideWhenUsed/>
    <w:rsid w:val="003C5679"/>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rsid w:val="003C5679"/>
    <w:rPr>
      <w:rFonts w:eastAsia="Times New Roman" w:cs="Times New Roman"/>
      <w:sz w:val="20"/>
      <w:szCs w:val="20"/>
    </w:rPr>
  </w:style>
  <w:style w:type="character" w:styleId="CommentReference">
    <w:name w:val="annotation reference"/>
    <w:uiPriority w:val="99"/>
    <w:unhideWhenUsed/>
    <w:rsid w:val="003C5679"/>
    <w:rPr>
      <w:sz w:val="16"/>
      <w:szCs w:val="16"/>
    </w:rPr>
  </w:style>
  <w:style w:type="paragraph" w:styleId="FootnoteText">
    <w:name w:val="footnote text"/>
    <w:basedOn w:val="Normal"/>
    <w:link w:val="FootnoteTextChar"/>
    <w:uiPriority w:val="99"/>
    <w:rsid w:val="009617D9"/>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rsid w:val="009617D9"/>
    <w:rPr>
      <w:rFonts w:eastAsia="Times New Roman" w:cs="Times New Roman"/>
      <w:sz w:val="20"/>
      <w:szCs w:val="20"/>
    </w:rPr>
  </w:style>
  <w:style w:type="character" w:styleId="FootnoteReference">
    <w:name w:val="footnote reference"/>
    <w:basedOn w:val="DefaultParagraphFont"/>
    <w:uiPriority w:val="99"/>
    <w:rsid w:val="009617D9"/>
    <w:rPr>
      <w:rFonts w:cs="Times New Roman"/>
      <w:vertAlign w:val="superscript"/>
    </w:rPr>
  </w:style>
  <w:style w:type="paragraph" w:styleId="Revision">
    <w:name w:val="Revision"/>
    <w:hidden/>
    <w:uiPriority w:val="99"/>
    <w:semiHidden/>
    <w:rsid w:val="004046C4"/>
    <w:pPr>
      <w:spacing w:after="0" w:line="240" w:lineRule="auto"/>
    </w:pPr>
  </w:style>
  <w:style w:type="character" w:customStyle="1" w:styleId="radajaxpanel">
    <w:name w:val="radajaxpanel"/>
    <w:basedOn w:val="DefaultParagraphFont"/>
    <w:uiPriority w:val="99"/>
    <w:rsid w:val="00675BB6"/>
    <w:rPr>
      <w:rFonts w:cs="Times New Roman"/>
    </w:rPr>
  </w:style>
  <w:style w:type="paragraph" w:styleId="PlainText">
    <w:name w:val="Plain Text"/>
    <w:basedOn w:val="Normal"/>
    <w:link w:val="PlainTextChar"/>
    <w:uiPriority w:val="99"/>
    <w:unhideWhenUsed/>
    <w:rsid w:val="00DB6E8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DB6E86"/>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190106">
      <w:bodyDiv w:val="1"/>
      <w:marLeft w:val="0"/>
      <w:marRight w:val="0"/>
      <w:marTop w:val="0"/>
      <w:marBottom w:val="0"/>
      <w:divBdr>
        <w:top w:val="none" w:sz="0" w:space="0" w:color="auto"/>
        <w:left w:val="none" w:sz="0" w:space="0" w:color="auto"/>
        <w:bottom w:val="none" w:sz="0" w:space="0" w:color="auto"/>
        <w:right w:val="none" w:sz="0" w:space="0" w:color="auto"/>
      </w:divBdr>
    </w:div>
    <w:div w:id="197848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530DF-E703-4672-B4F6-C2328089BC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C8D8B4-E770-4D7F-BA67-B7DE23684A56}">
  <ds:schemaRefs>
    <ds:schemaRef ds:uri="http://schemas.microsoft.com/sharepoint/v3/contenttype/forms"/>
  </ds:schemaRefs>
</ds:datastoreItem>
</file>

<file path=customXml/itemProps3.xml><?xml version="1.0" encoding="utf-8"?>
<ds:datastoreItem xmlns:ds="http://schemas.openxmlformats.org/officeDocument/2006/customXml" ds:itemID="{D0DA53B4-2B07-4EBB-AEE6-D03DCE748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8F013F6-A993-4CD9-A881-D545BEBA5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5172</Words>
  <Characters>29483</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BGD</dc:creator>
  <cp:keywords/>
  <dc:description/>
  <cp:lastModifiedBy>BGD</cp:lastModifiedBy>
  <cp:revision>5</cp:revision>
  <cp:lastPrinted>2020-04-07T03:14:00Z</cp:lastPrinted>
  <dcterms:created xsi:type="dcterms:W3CDTF">2020-04-06T10:15:00Z</dcterms:created>
  <dcterms:modified xsi:type="dcterms:W3CDTF">2020-04-07T03:15:00Z</dcterms:modified>
</cp:coreProperties>
</file>